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95E3" w14:textId="77777777" w:rsidR="007823BB" w:rsidRDefault="007823BB" w:rsidP="007823BB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Compte rendu de l’Ag Ameriber du 08 octobre 2020</w:t>
      </w:r>
    </w:p>
    <w:p w14:paraId="0CB94A50" w14:textId="77777777" w:rsidR="007823BB" w:rsidRDefault="007823BB" w:rsidP="007823BB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726D858A" w14:textId="1863A4DE" w:rsidR="00CC6EFB" w:rsidRPr="009B6F11" w:rsidRDefault="008210A0" w:rsidP="007823BB">
      <w:pPr>
        <w:spacing w:after="0" w:line="240" w:lineRule="auto"/>
        <w:jc w:val="both"/>
        <w:rPr>
          <w:rFonts w:ascii="Cambria" w:hAnsi="Cambria"/>
        </w:rPr>
      </w:pPr>
      <w:r w:rsidRPr="009B6F11">
        <w:rPr>
          <w:rFonts w:ascii="Cambria" w:hAnsi="Cambria"/>
          <w:b/>
          <w:bCs/>
        </w:rPr>
        <w:t>Présents</w:t>
      </w:r>
      <w:r w:rsidRPr="009B6F11">
        <w:rPr>
          <w:rFonts w:ascii="Cambria" w:hAnsi="Cambria"/>
        </w:rPr>
        <w:t xml:space="preserve"> : </w:t>
      </w:r>
      <w:r w:rsidR="00AE4089" w:rsidRPr="009B6F11">
        <w:rPr>
          <w:rFonts w:ascii="Cambria" w:hAnsi="Cambria"/>
        </w:rPr>
        <w:t>Jésus Alonso Carballés,</w:t>
      </w:r>
      <w:r w:rsidR="00F65F8F" w:rsidRPr="009B6F11">
        <w:rPr>
          <w:rFonts w:ascii="Cambria" w:hAnsi="Cambria"/>
        </w:rPr>
        <w:t xml:space="preserve"> Laure Beltran </w:t>
      </w:r>
      <w:r w:rsidR="00AE4089" w:rsidRPr="009B6F11">
        <w:rPr>
          <w:rFonts w:ascii="Cambria" w:hAnsi="Cambria"/>
        </w:rPr>
        <w:t>Ana Maria Binet, Martine Bovo</w:t>
      </w:r>
      <w:r w:rsidR="005145C2" w:rsidRPr="009B6F11">
        <w:rPr>
          <w:rFonts w:ascii="Cambria" w:hAnsi="Cambria"/>
        </w:rPr>
        <w:t>,</w:t>
      </w:r>
      <w:r w:rsidR="00AE4089" w:rsidRPr="009B6F11">
        <w:rPr>
          <w:rFonts w:ascii="Cambria" w:hAnsi="Cambria"/>
        </w:rPr>
        <w:t xml:space="preserve"> Dominique Breton, </w:t>
      </w:r>
      <w:r w:rsidR="00BF044C" w:rsidRPr="009B6F11">
        <w:rPr>
          <w:rFonts w:ascii="Cambria" w:hAnsi="Cambria"/>
        </w:rPr>
        <w:t>Joy Courr</w:t>
      </w:r>
      <w:r w:rsidR="005145C2" w:rsidRPr="009B6F11">
        <w:rPr>
          <w:rFonts w:ascii="Cambria" w:hAnsi="Cambria"/>
        </w:rPr>
        <w:t xml:space="preserve">et Sophie </w:t>
      </w:r>
      <w:r w:rsidR="00CC6EFB" w:rsidRPr="009B6F11">
        <w:rPr>
          <w:rFonts w:ascii="Cambria" w:hAnsi="Cambria"/>
        </w:rPr>
        <w:t>C</w:t>
      </w:r>
      <w:r w:rsidR="004F0FC9" w:rsidRPr="009B6F11">
        <w:rPr>
          <w:rFonts w:ascii="Cambria" w:hAnsi="Cambria"/>
        </w:rPr>
        <w:t>o</w:t>
      </w:r>
      <w:r w:rsidR="00CC6EFB" w:rsidRPr="009B6F11">
        <w:rPr>
          <w:rFonts w:ascii="Cambria" w:hAnsi="Cambria"/>
        </w:rPr>
        <w:t>ussema</w:t>
      </w:r>
      <w:r w:rsidR="00FA326C">
        <w:rPr>
          <w:rFonts w:ascii="Cambria" w:hAnsi="Cambria"/>
        </w:rPr>
        <w:t>c</w:t>
      </w:r>
      <w:r w:rsidR="00CC6EFB" w:rsidRPr="009B6F11">
        <w:rPr>
          <w:rFonts w:ascii="Cambria" w:hAnsi="Cambria"/>
        </w:rPr>
        <w:t>ker,</w:t>
      </w:r>
      <w:r w:rsidR="00BF044C" w:rsidRPr="009B6F11">
        <w:rPr>
          <w:rFonts w:ascii="Cambria" w:hAnsi="Cambria"/>
        </w:rPr>
        <w:t xml:space="preserve"> Marthe Czerbakoff</w:t>
      </w:r>
      <w:r w:rsidR="005145C2" w:rsidRPr="009B6F11">
        <w:rPr>
          <w:rFonts w:ascii="Cambria" w:hAnsi="Cambria"/>
        </w:rPr>
        <w:t>, Raphaël Estève</w:t>
      </w:r>
      <w:r w:rsidR="007613F1" w:rsidRPr="009B6F11">
        <w:rPr>
          <w:rFonts w:ascii="Cambria" w:hAnsi="Cambria"/>
        </w:rPr>
        <w:t>,</w:t>
      </w:r>
      <w:r w:rsidR="00CC6EFB" w:rsidRPr="009B6F11">
        <w:rPr>
          <w:rFonts w:ascii="Cambria" w:hAnsi="Cambria"/>
        </w:rPr>
        <w:t xml:space="preserve"> </w:t>
      </w:r>
      <w:r w:rsidR="00F65F8F" w:rsidRPr="009B6F11">
        <w:rPr>
          <w:rFonts w:ascii="Cambria" w:hAnsi="Cambria"/>
        </w:rPr>
        <w:t xml:space="preserve">Carla Fernandes, </w:t>
      </w:r>
      <w:r w:rsidR="00CC6EFB" w:rsidRPr="009B6F11">
        <w:rPr>
          <w:rFonts w:ascii="Cambria" w:hAnsi="Cambria"/>
        </w:rPr>
        <w:t>Cecilia</w:t>
      </w:r>
      <w:r w:rsidR="00B87326" w:rsidRPr="009B6F11">
        <w:rPr>
          <w:rFonts w:ascii="Cambria" w:hAnsi="Cambria"/>
        </w:rPr>
        <w:t xml:space="preserve"> González Scavino</w:t>
      </w:r>
      <w:r w:rsidR="00CC6EFB" w:rsidRPr="009B6F11">
        <w:rPr>
          <w:rFonts w:ascii="Cambria" w:hAnsi="Cambria"/>
        </w:rPr>
        <w:t xml:space="preserve">, </w:t>
      </w:r>
      <w:r w:rsidR="00F65F8F" w:rsidRPr="009B6F11">
        <w:rPr>
          <w:rFonts w:ascii="Cambria" w:hAnsi="Cambria"/>
        </w:rPr>
        <w:t xml:space="preserve">Carine Herzig, </w:t>
      </w:r>
      <w:r w:rsidR="00CC6EFB" w:rsidRPr="009B6F11">
        <w:rPr>
          <w:rFonts w:ascii="Cambria" w:hAnsi="Cambria"/>
        </w:rPr>
        <w:t>Valérie</w:t>
      </w:r>
      <w:r w:rsidR="00B87326" w:rsidRPr="009B6F11">
        <w:rPr>
          <w:rFonts w:ascii="Cambria" w:hAnsi="Cambria"/>
        </w:rPr>
        <w:t xml:space="preserve"> Joubert</w:t>
      </w:r>
      <w:r w:rsidR="00CC6EFB" w:rsidRPr="009B6F11">
        <w:rPr>
          <w:rFonts w:ascii="Cambria" w:hAnsi="Cambria"/>
        </w:rPr>
        <w:t>, Soraya</w:t>
      </w:r>
      <w:r w:rsidR="00B87326" w:rsidRPr="009B6F11">
        <w:rPr>
          <w:rFonts w:ascii="Cambria" w:hAnsi="Cambria"/>
        </w:rPr>
        <w:t xml:space="preserve"> Lani</w:t>
      </w:r>
      <w:r w:rsidR="00CC6EFB" w:rsidRPr="009B6F11">
        <w:rPr>
          <w:rFonts w:ascii="Cambria" w:hAnsi="Cambria"/>
        </w:rPr>
        <w:t xml:space="preserve">, </w:t>
      </w:r>
      <w:r w:rsidR="005145C2" w:rsidRPr="009B6F11">
        <w:rPr>
          <w:rFonts w:ascii="Cambria" w:hAnsi="Cambria"/>
        </w:rPr>
        <w:t xml:space="preserve">Rachel Marot Rouichi, </w:t>
      </w:r>
      <w:r w:rsidR="00CC6EFB" w:rsidRPr="009B6F11">
        <w:rPr>
          <w:rFonts w:ascii="Cambria" w:hAnsi="Cambria"/>
        </w:rPr>
        <w:t>Laurence</w:t>
      </w:r>
      <w:r w:rsidR="004F0FC9" w:rsidRPr="009B6F11">
        <w:rPr>
          <w:rFonts w:ascii="Cambria" w:hAnsi="Cambria"/>
        </w:rPr>
        <w:t xml:space="preserve"> Mullaly</w:t>
      </w:r>
      <w:r w:rsidR="00CC6EFB" w:rsidRPr="009B6F11">
        <w:rPr>
          <w:rFonts w:ascii="Cambria" w:hAnsi="Cambria"/>
        </w:rPr>
        <w:t xml:space="preserve">, </w:t>
      </w:r>
      <w:r w:rsidR="005F038E" w:rsidRPr="009B6F11">
        <w:rPr>
          <w:rFonts w:ascii="Cambria" w:hAnsi="Cambria"/>
        </w:rPr>
        <w:t>Manon N</w:t>
      </w:r>
      <w:r w:rsidR="00E05F39" w:rsidRPr="009B6F11">
        <w:rPr>
          <w:rFonts w:ascii="Cambria" w:hAnsi="Cambria"/>
        </w:rPr>
        <w:t>a</w:t>
      </w:r>
      <w:r w:rsidR="005F038E" w:rsidRPr="009B6F11">
        <w:rPr>
          <w:rFonts w:ascii="Cambria" w:hAnsi="Cambria"/>
        </w:rPr>
        <w:t xml:space="preserve">ro, Caroline Prévost, </w:t>
      </w:r>
      <w:r w:rsidR="004233C4">
        <w:rPr>
          <w:rFonts w:ascii="Cambria" w:hAnsi="Cambria"/>
        </w:rPr>
        <w:t xml:space="preserve">Lise Segas, </w:t>
      </w:r>
      <w:r w:rsidR="004F0FC9" w:rsidRPr="009B6F11">
        <w:rPr>
          <w:rFonts w:ascii="Cambria" w:hAnsi="Cambria"/>
        </w:rPr>
        <w:t>Ronald Soto Quiros, Isabelle Tauzin</w:t>
      </w:r>
      <w:r w:rsidRPr="009B6F11">
        <w:rPr>
          <w:rFonts w:ascii="Cambria" w:hAnsi="Cambria"/>
        </w:rPr>
        <w:t>.</w:t>
      </w:r>
    </w:p>
    <w:p w14:paraId="5D985516" w14:textId="1CFB3054" w:rsidR="008210A0" w:rsidRDefault="008210A0" w:rsidP="007823BB">
      <w:pPr>
        <w:spacing w:after="0" w:line="240" w:lineRule="auto"/>
        <w:jc w:val="both"/>
        <w:rPr>
          <w:rFonts w:ascii="Cambria" w:hAnsi="Cambria"/>
        </w:rPr>
      </w:pPr>
      <w:r w:rsidRPr="009B6F11">
        <w:rPr>
          <w:rFonts w:ascii="Cambria" w:hAnsi="Cambria"/>
          <w:b/>
          <w:bCs/>
        </w:rPr>
        <w:t>Excusés</w:t>
      </w:r>
      <w:r w:rsidRPr="009B6F11">
        <w:rPr>
          <w:rFonts w:ascii="Cambria" w:hAnsi="Cambria"/>
        </w:rPr>
        <w:t> : l’intégralité de EC</w:t>
      </w:r>
      <w:r w:rsidR="009B6F11">
        <w:rPr>
          <w:rFonts w:ascii="Cambria" w:hAnsi="Cambria"/>
        </w:rPr>
        <w:t xml:space="preserve"> et doctorants</w:t>
      </w:r>
      <w:r w:rsidRPr="009B6F11">
        <w:rPr>
          <w:rFonts w:ascii="Cambria" w:hAnsi="Cambria"/>
        </w:rPr>
        <w:t xml:space="preserve"> non </w:t>
      </w:r>
      <w:r w:rsidR="00296AC9" w:rsidRPr="009B6F11">
        <w:rPr>
          <w:rFonts w:ascii="Cambria" w:hAnsi="Cambria"/>
        </w:rPr>
        <w:t>présents</w:t>
      </w:r>
      <w:r w:rsidRPr="009B6F11">
        <w:rPr>
          <w:rFonts w:ascii="Cambria" w:hAnsi="Cambria"/>
        </w:rPr>
        <w:t>, étant donné l’engagement non tenu d’un</w:t>
      </w:r>
      <w:r w:rsidR="00296AC9" w:rsidRPr="009B6F11">
        <w:rPr>
          <w:rFonts w:ascii="Cambria" w:hAnsi="Cambria"/>
        </w:rPr>
        <w:t>e diffusion en visioconférence simultanée.</w:t>
      </w:r>
    </w:p>
    <w:p w14:paraId="6B79BD36" w14:textId="77777777" w:rsidR="007823BB" w:rsidRPr="009B6F11" w:rsidRDefault="007823BB" w:rsidP="007823BB">
      <w:pPr>
        <w:spacing w:after="0" w:line="240" w:lineRule="auto"/>
        <w:jc w:val="both"/>
        <w:rPr>
          <w:rFonts w:ascii="Cambria" w:hAnsi="Cambria"/>
        </w:rPr>
      </w:pPr>
    </w:p>
    <w:p w14:paraId="0B5BF08A" w14:textId="4E01D108" w:rsidR="00531B27" w:rsidRPr="00531B27" w:rsidRDefault="00531B27" w:rsidP="007823BB">
      <w:pPr>
        <w:spacing w:after="0" w:line="240" w:lineRule="auto"/>
        <w:jc w:val="both"/>
        <w:rPr>
          <w:rFonts w:ascii="Cambria" w:hAnsi="Cambria"/>
          <w:b/>
          <w:bCs/>
        </w:rPr>
      </w:pPr>
      <w:r w:rsidRPr="00531B27">
        <w:rPr>
          <w:rFonts w:ascii="Cambria" w:hAnsi="Cambria"/>
          <w:b/>
          <w:bCs/>
        </w:rPr>
        <w:t>1/</w:t>
      </w:r>
      <w:r w:rsidR="00D40329">
        <w:rPr>
          <w:rFonts w:ascii="Cambria" w:hAnsi="Cambria"/>
          <w:b/>
          <w:bCs/>
        </w:rPr>
        <w:t xml:space="preserve"> Point Budgétaire</w:t>
      </w:r>
    </w:p>
    <w:p w14:paraId="63D50F8F" w14:textId="0C7A722A" w:rsidR="00296AC9" w:rsidRPr="009B6F11" w:rsidRDefault="00AB6F30" w:rsidP="007823BB">
      <w:pPr>
        <w:spacing w:after="0" w:line="240" w:lineRule="auto"/>
        <w:jc w:val="both"/>
        <w:rPr>
          <w:rFonts w:ascii="Cambria" w:hAnsi="Cambria"/>
        </w:rPr>
      </w:pPr>
      <w:r w:rsidRPr="009B6F11">
        <w:rPr>
          <w:rFonts w:ascii="Cambria" w:hAnsi="Cambria"/>
        </w:rPr>
        <w:t>Raphaël Estève propos</w:t>
      </w:r>
      <w:r w:rsidR="00BE07A3" w:rsidRPr="009B6F11">
        <w:rPr>
          <w:rFonts w:ascii="Cambria" w:hAnsi="Cambria"/>
        </w:rPr>
        <w:t>e de débuter la séance par un poin</w:t>
      </w:r>
      <w:r w:rsidR="003F3D41" w:rsidRPr="009B6F11">
        <w:rPr>
          <w:rFonts w:ascii="Cambria" w:hAnsi="Cambria"/>
        </w:rPr>
        <w:t xml:space="preserve">t budgétaire </w:t>
      </w:r>
      <w:r w:rsidR="00F4407F" w:rsidRPr="009B6F11">
        <w:rPr>
          <w:rFonts w:ascii="Cambria" w:hAnsi="Cambria"/>
        </w:rPr>
        <w:t xml:space="preserve">en deux temps </w:t>
      </w:r>
      <w:r w:rsidR="003F3D41" w:rsidRPr="009B6F11">
        <w:rPr>
          <w:rFonts w:ascii="Cambria" w:hAnsi="Cambria"/>
        </w:rPr>
        <w:t xml:space="preserve">avant lequel il estime qu’il doit aux membres de l’équipe une information au moins minimale sur une enquête en cours à la </w:t>
      </w:r>
      <w:r w:rsidR="00380AB5" w:rsidRPr="009B6F11">
        <w:rPr>
          <w:rFonts w:ascii="Cambria" w:hAnsi="Cambria"/>
        </w:rPr>
        <w:t>D</w:t>
      </w:r>
      <w:r w:rsidR="003F3D41" w:rsidRPr="009B6F11">
        <w:rPr>
          <w:rFonts w:ascii="Cambria" w:hAnsi="Cambria"/>
        </w:rPr>
        <w:t xml:space="preserve">irection de la </w:t>
      </w:r>
      <w:r w:rsidR="00380AB5" w:rsidRPr="009B6F11">
        <w:rPr>
          <w:rFonts w:ascii="Cambria" w:hAnsi="Cambria"/>
        </w:rPr>
        <w:t>Recherche</w:t>
      </w:r>
      <w:r w:rsidR="00EE2038">
        <w:rPr>
          <w:rFonts w:ascii="Cambria" w:hAnsi="Cambria"/>
        </w:rPr>
        <w:t>. Cette enquête soupçonne des</w:t>
      </w:r>
      <w:r w:rsidR="00380AB5" w:rsidRPr="009B6F11">
        <w:rPr>
          <w:rFonts w:ascii="Cambria" w:hAnsi="Cambria"/>
        </w:rPr>
        <w:t xml:space="preserve"> malversations imputables</w:t>
      </w:r>
      <w:r w:rsidR="00043894" w:rsidRPr="009B6F11">
        <w:rPr>
          <w:rFonts w:ascii="Cambria" w:hAnsi="Cambria"/>
        </w:rPr>
        <w:t xml:space="preserve"> à un agent administratif et concernant trois Unités de Recherche de l’UBM dont Ameriber</w:t>
      </w:r>
      <w:r w:rsidR="005A0EAD" w:rsidRPr="009B6F11">
        <w:rPr>
          <w:rFonts w:ascii="Cambria" w:hAnsi="Cambria"/>
        </w:rPr>
        <w:t xml:space="preserve"> au cours des trois dernières années d’exercice.</w:t>
      </w:r>
    </w:p>
    <w:p w14:paraId="06017DAC" w14:textId="7477ABD3" w:rsidR="00B64068" w:rsidRPr="009B6F11" w:rsidRDefault="00D87065" w:rsidP="007823BB">
      <w:pPr>
        <w:spacing w:after="0" w:line="240" w:lineRule="auto"/>
        <w:jc w:val="both"/>
        <w:rPr>
          <w:rFonts w:ascii="Cambria" w:hAnsi="Cambria"/>
        </w:rPr>
      </w:pPr>
      <w:r w:rsidRPr="009B6F11">
        <w:rPr>
          <w:rFonts w:ascii="Cambria" w:hAnsi="Cambria"/>
        </w:rPr>
        <w:t xml:space="preserve">Le point budgétaire </w:t>
      </w:r>
      <w:r w:rsidR="000A779E" w:rsidRPr="009B6F11">
        <w:rPr>
          <w:rFonts w:ascii="Cambria" w:hAnsi="Cambria"/>
        </w:rPr>
        <w:t xml:space="preserve">rétrospectif </w:t>
      </w:r>
      <w:r w:rsidRPr="009B6F11">
        <w:rPr>
          <w:rFonts w:ascii="Cambria" w:hAnsi="Cambria"/>
        </w:rPr>
        <w:t>cons</w:t>
      </w:r>
      <w:r w:rsidR="000A779E" w:rsidRPr="009B6F11">
        <w:rPr>
          <w:rFonts w:ascii="Cambria" w:hAnsi="Cambria"/>
        </w:rPr>
        <w:t xml:space="preserve">iste à annoncer qu’après prise en charge </w:t>
      </w:r>
      <w:r w:rsidR="00E639B6" w:rsidRPr="009B6F11">
        <w:rPr>
          <w:rFonts w:ascii="Cambria" w:hAnsi="Cambria"/>
        </w:rPr>
        <w:t xml:space="preserve">par l’UBM </w:t>
      </w:r>
      <w:r w:rsidR="000A779E" w:rsidRPr="009B6F11">
        <w:rPr>
          <w:rFonts w:ascii="Cambria" w:hAnsi="Cambria"/>
        </w:rPr>
        <w:t xml:space="preserve">d’une grande partie du passif </w:t>
      </w:r>
      <w:r w:rsidR="00D13C6C" w:rsidRPr="009B6F11">
        <w:rPr>
          <w:rFonts w:ascii="Cambria" w:hAnsi="Cambria"/>
        </w:rPr>
        <w:t xml:space="preserve">de l’équipe </w:t>
      </w:r>
      <w:r w:rsidR="000A779E" w:rsidRPr="009B6F11">
        <w:rPr>
          <w:rFonts w:ascii="Cambria" w:hAnsi="Cambria"/>
        </w:rPr>
        <w:t>(impayés</w:t>
      </w:r>
      <w:r w:rsidR="00E639B6" w:rsidRPr="009B6F11">
        <w:rPr>
          <w:rFonts w:ascii="Cambria" w:hAnsi="Cambria"/>
        </w:rPr>
        <w:t>, absence de remboursement et de reprogrammation) d</w:t>
      </w:r>
      <w:r w:rsidR="00D13C6C" w:rsidRPr="009B6F11">
        <w:rPr>
          <w:rFonts w:ascii="Cambria" w:hAnsi="Cambria"/>
        </w:rPr>
        <w:t>û au</w:t>
      </w:r>
      <w:r w:rsidR="00991255">
        <w:rPr>
          <w:rFonts w:ascii="Cambria" w:hAnsi="Cambria"/>
        </w:rPr>
        <w:t>x</w:t>
      </w:r>
      <w:r w:rsidR="00D13C6C" w:rsidRPr="009B6F11">
        <w:rPr>
          <w:rFonts w:ascii="Cambria" w:hAnsi="Cambria"/>
        </w:rPr>
        <w:t xml:space="preserve"> dysfonctionnements, inéluctables compte tenu de la pénurie de moyens, de la Direction de la Recherche en novembre-décembre 2019</w:t>
      </w:r>
      <w:r w:rsidR="00C81A57" w:rsidRPr="009B6F11">
        <w:rPr>
          <w:rFonts w:ascii="Cambria" w:hAnsi="Cambria"/>
        </w:rPr>
        <w:t>, il reste malgré tout au 1</w:t>
      </w:r>
      <w:r w:rsidR="00C81A57" w:rsidRPr="009B6F11">
        <w:rPr>
          <w:rFonts w:ascii="Cambria" w:hAnsi="Cambria"/>
          <w:vertAlign w:val="superscript"/>
        </w:rPr>
        <w:t>er</w:t>
      </w:r>
      <w:r w:rsidR="00C81A57" w:rsidRPr="009B6F11">
        <w:rPr>
          <w:rFonts w:ascii="Cambria" w:hAnsi="Cambria"/>
        </w:rPr>
        <w:t xml:space="preserve"> octobre 2020 aux alentours de 2500 euros encore assignables</w:t>
      </w:r>
      <w:r w:rsidR="00146D2C" w:rsidRPr="009B6F11">
        <w:rPr>
          <w:rFonts w:ascii="Cambria" w:hAnsi="Cambria"/>
        </w:rPr>
        <w:t xml:space="preserve"> « au fil de l’eau » d’ici la fin d’exercice budgétaire.</w:t>
      </w:r>
      <w:r w:rsidR="00AA12CA" w:rsidRPr="009B6F11">
        <w:rPr>
          <w:rFonts w:ascii="Cambria" w:hAnsi="Cambria"/>
        </w:rPr>
        <w:t xml:space="preserve"> Il est donc confirmé à Cecilia González Scavino, qui pose une question à ce propos, qu’il s’agit bien d</w:t>
      </w:r>
      <w:r w:rsidR="00AD3FA5" w:rsidRPr="009B6F11">
        <w:rPr>
          <w:rFonts w:ascii="Cambria" w:hAnsi="Cambria"/>
        </w:rPr>
        <w:t>e fonds distincts de ceux déjà attribués aux composantes pour l’année</w:t>
      </w:r>
      <w:r w:rsidR="00E35CE3" w:rsidRPr="009B6F11">
        <w:rPr>
          <w:rFonts w:ascii="Cambria" w:hAnsi="Cambria"/>
        </w:rPr>
        <w:t xml:space="preserve"> 2020, et dont ces dernières conservent donc la jouissance discrétionnaire, à l’exception notable des reports demandés</w:t>
      </w:r>
      <w:r w:rsidR="002449B0" w:rsidRPr="009B6F11">
        <w:rPr>
          <w:rFonts w:ascii="Cambria" w:hAnsi="Cambria"/>
        </w:rPr>
        <w:t xml:space="preserve"> par ces même composantes pour l’année 2021, dont les </w:t>
      </w:r>
      <w:r w:rsidR="009D44E9" w:rsidRPr="009B6F11">
        <w:rPr>
          <w:rFonts w:ascii="Cambria" w:hAnsi="Cambria"/>
        </w:rPr>
        <w:t>montants</w:t>
      </w:r>
      <w:r w:rsidR="002449B0" w:rsidRPr="009B6F11">
        <w:rPr>
          <w:rFonts w:ascii="Cambria" w:hAnsi="Cambria"/>
        </w:rPr>
        <w:t xml:space="preserve"> ont été r</w:t>
      </w:r>
      <w:r w:rsidR="00B64068" w:rsidRPr="009B6F11">
        <w:rPr>
          <w:rFonts w:ascii="Cambria" w:hAnsi="Cambria"/>
        </w:rPr>
        <w:t>e</w:t>
      </w:r>
      <w:r w:rsidR="002449B0" w:rsidRPr="009B6F11">
        <w:rPr>
          <w:rFonts w:ascii="Cambria" w:hAnsi="Cambria"/>
        </w:rPr>
        <w:t>tiré</w:t>
      </w:r>
      <w:r w:rsidR="00B64068" w:rsidRPr="009B6F11">
        <w:rPr>
          <w:rFonts w:ascii="Cambria" w:hAnsi="Cambria"/>
        </w:rPr>
        <w:t>s de notre dotation actuelle.</w:t>
      </w:r>
      <w:r w:rsidR="009067C9">
        <w:rPr>
          <w:rFonts w:ascii="Cambria" w:hAnsi="Cambria"/>
        </w:rPr>
        <w:t xml:space="preserve"> Cette somme </w:t>
      </w:r>
      <w:r w:rsidR="00AF1EE9">
        <w:rPr>
          <w:rFonts w:ascii="Cambria" w:hAnsi="Cambria"/>
        </w:rPr>
        <w:t xml:space="preserve">approximative </w:t>
      </w:r>
      <w:r w:rsidR="009067C9">
        <w:rPr>
          <w:rFonts w:ascii="Cambria" w:hAnsi="Cambria"/>
        </w:rPr>
        <w:t>de 2500 euros e</w:t>
      </w:r>
      <w:r w:rsidR="00A4579A">
        <w:rPr>
          <w:rFonts w:ascii="Cambria" w:hAnsi="Cambria"/>
        </w:rPr>
        <w:t>s</w:t>
      </w:r>
      <w:r w:rsidR="009067C9">
        <w:rPr>
          <w:rFonts w:ascii="Cambria" w:hAnsi="Cambria"/>
        </w:rPr>
        <w:t xml:space="preserve">t calculée après l’octroi </w:t>
      </w:r>
      <w:r w:rsidR="00A4579A">
        <w:rPr>
          <w:rFonts w:ascii="Cambria" w:hAnsi="Cambria"/>
        </w:rPr>
        <w:t xml:space="preserve">récent </w:t>
      </w:r>
      <w:r w:rsidR="00E12C05">
        <w:rPr>
          <w:rFonts w:ascii="Cambria" w:hAnsi="Cambria"/>
        </w:rPr>
        <w:t>par la direction de 530 euros à l’organisation de la journée des doctorants qui n’avait pas</w:t>
      </w:r>
      <w:r w:rsidR="00A97C23">
        <w:rPr>
          <w:rFonts w:ascii="Cambria" w:hAnsi="Cambria"/>
        </w:rPr>
        <w:t>,</w:t>
      </w:r>
      <w:r w:rsidR="00E12C05">
        <w:rPr>
          <w:rFonts w:ascii="Cambria" w:hAnsi="Cambria"/>
        </w:rPr>
        <w:t xml:space="preserve"> contrairement aux années précédentes</w:t>
      </w:r>
      <w:r w:rsidR="00A97C23">
        <w:rPr>
          <w:rFonts w:ascii="Cambria" w:hAnsi="Cambria"/>
        </w:rPr>
        <w:t>,</w:t>
      </w:r>
      <w:r w:rsidR="00A4579A">
        <w:rPr>
          <w:rFonts w:ascii="Cambria" w:hAnsi="Cambria"/>
        </w:rPr>
        <w:t xml:space="preserve"> été incluse dans le prévisionnel.</w:t>
      </w:r>
    </w:p>
    <w:p w14:paraId="28606D5E" w14:textId="71C89999" w:rsidR="00F4407F" w:rsidRDefault="00F4407F" w:rsidP="007823BB">
      <w:pPr>
        <w:spacing w:after="0" w:line="240" w:lineRule="auto"/>
        <w:jc w:val="both"/>
        <w:rPr>
          <w:rFonts w:ascii="Cambria" w:hAnsi="Cambria"/>
        </w:rPr>
      </w:pPr>
      <w:r w:rsidRPr="009B6F11">
        <w:rPr>
          <w:rFonts w:ascii="Cambria" w:hAnsi="Cambria"/>
        </w:rPr>
        <w:t>Le point budgétaire prospectif est assorti du rappel du calendrier habituel de demande</w:t>
      </w:r>
      <w:r w:rsidR="00DE552A" w:rsidRPr="009B6F11">
        <w:rPr>
          <w:rFonts w:ascii="Cambria" w:hAnsi="Cambria"/>
        </w:rPr>
        <w:t>s</w:t>
      </w:r>
      <w:r w:rsidRPr="009B6F11">
        <w:rPr>
          <w:rFonts w:ascii="Cambria" w:hAnsi="Cambria"/>
        </w:rPr>
        <w:t xml:space="preserve"> de dotation</w:t>
      </w:r>
      <w:r w:rsidR="00DE552A" w:rsidRPr="009B6F11">
        <w:rPr>
          <w:rFonts w:ascii="Cambria" w:hAnsi="Cambria"/>
        </w:rPr>
        <w:t xml:space="preserve"> : celles-ci doivent parvenir </w:t>
      </w:r>
      <w:r w:rsidR="00DE552A" w:rsidRPr="00ED0A5F">
        <w:rPr>
          <w:rFonts w:ascii="Cambria" w:hAnsi="Cambria"/>
          <w:b/>
          <w:bCs/>
        </w:rPr>
        <w:t>avant la fin du mois d’octobre</w:t>
      </w:r>
      <w:r w:rsidR="00577B84" w:rsidRPr="009B6F11">
        <w:rPr>
          <w:rFonts w:ascii="Cambria" w:hAnsi="Cambria"/>
        </w:rPr>
        <w:t xml:space="preserve"> aux directrices ou directeurs de composantes, qui les font remonter dans la foulée à la direction d’Ameriber, qui soumettra son arbitrage</w:t>
      </w:r>
      <w:r w:rsidR="002125C4" w:rsidRPr="009B6F11">
        <w:rPr>
          <w:rFonts w:ascii="Cambria" w:hAnsi="Cambria"/>
        </w:rPr>
        <w:t xml:space="preserve"> à l’approbation du Conseil d’équipe réuni dans les 10 premiers jours de novembre.</w:t>
      </w:r>
      <w:r w:rsidR="0097064B" w:rsidRPr="009B6F11">
        <w:rPr>
          <w:rFonts w:ascii="Cambria" w:hAnsi="Cambria"/>
        </w:rPr>
        <w:t xml:space="preserve"> Ce rappel est cette année assorti de préconisations : il semble en effet judicieux à la direction que le cumul</w:t>
      </w:r>
      <w:r w:rsidR="00625E77" w:rsidRPr="009B6F11">
        <w:rPr>
          <w:rFonts w:ascii="Cambria" w:hAnsi="Cambria"/>
        </w:rPr>
        <w:t xml:space="preserve"> d’activités </w:t>
      </w:r>
      <w:r w:rsidR="00A12599">
        <w:rPr>
          <w:rFonts w:ascii="Cambria" w:hAnsi="Cambria"/>
        </w:rPr>
        <w:t>[</w:t>
      </w:r>
      <w:r w:rsidR="00625E77" w:rsidRPr="009B6F11">
        <w:rPr>
          <w:rFonts w:ascii="Cambria" w:hAnsi="Cambria"/>
        </w:rPr>
        <w:t>reports 2020</w:t>
      </w:r>
      <w:r w:rsidR="00A12599">
        <w:rPr>
          <w:rFonts w:ascii="Cambria" w:hAnsi="Cambria"/>
        </w:rPr>
        <w:t>]</w:t>
      </w:r>
      <w:r w:rsidR="00625E77" w:rsidRPr="009B6F11">
        <w:rPr>
          <w:rFonts w:ascii="Cambria" w:hAnsi="Cambria"/>
        </w:rPr>
        <w:t xml:space="preserve"> + </w:t>
      </w:r>
      <w:r w:rsidR="00A12599">
        <w:rPr>
          <w:rFonts w:ascii="Cambria" w:hAnsi="Cambria"/>
        </w:rPr>
        <w:t>[activités 2021] soit à la hauteur</w:t>
      </w:r>
      <w:r w:rsidR="00016F94">
        <w:rPr>
          <w:rFonts w:ascii="Cambria" w:hAnsi="Cambria"/>
        </w:rPr>
        <w:t xml:space="preserve"> de l’étiage habituel de chaque composante,</w:t>
      </w:r>
      <w:r w:rsidR="009235F0">
        <w:rPr>
          <w:rFonts w:ascii="Cambria" w:hAnsi="Cambria"/>
        </w:rPr>
        <w:t xml:space="preserve"> d’une part pour le cas où ce report s’effectuerait </w:t>
      </w:r>
      <w:r w:rsidR="00991AAD">
        <w:rPr>
          <w:rFonts w:ascii="Cambria" w:hAnsi="Cambria"/>
        </w:rPr>
        <w:t>« mal » (c’est-à-dire sur une base inférieure à ce qui était escompté : il faut parer</w:t>
      </w:r>
      <w:r w:rsidR="00016F94">
        <w:rPr>
          <w:rFonts w:ascii="Cambria" w:hAnsi="Cambria"/>
        </w:rPr>
        <w:t xml:space="preserve"> </w:t>
      </w:r>
      <w:r w:rsidR="00991AAD">
        <w:rPr>
          <w:rFonts w:ascii="Cambria" w:hAnsi="Cambria"/>
        </w:rPr>
        <w:t>à toute éventualité)</w:t>
      </w:r>
      <w:r w:rsidR="003E1C55">
        <w:rPr>
          <w:rFonts w:ascii="Cambria" w:hAnsi="Cambria"/>
        </w:rPr>
        <w:t>, d’autre part</w:t>
      </w:r>
      <w:r w:rsidR="00991AAD">
        <w:rPr>
          <w:rFonts w:ascii="Cambria" w:hAnsi="Cambria"/>
        </w:rPr>
        <w:t xml:space="preserve"> </w:t>
      </w:r>
      <w:r w:rsidR="003E1C55">
        <w:rPr>
          <w:rFonts w:ascii="Cambria" w:hAnsi="Cambria"/>
        </w:rPr>
        <w:t>eu égard à la</w:t>
      </w:r>
      <w:r w:rsidR="00016F94">
        <w:rPr>
          <w:rFonts w:ascii="Cambria" w:hAnsi="Cambria"/>
        </w:rPr>
        <w:t xml:space="preserve"> période d’incertitude sanitaire</w:t>
      </w:r>
      <w:r w:rsidR="003E1C55">
        <w:rPr>
          <w:rFonts w:ascii="Cambria" w:hAnsi="Cambria"/>
        </w:rPr>
        <w:t xml:space="preserve"> que nous traversons</w:t>
      </w:r>
      <w:r w:rsidR="00016F94">
        <w:rPr>
          <w:rFonts w:ascii="Cambria" w:hAnsi="Cambria"/>
        </w:rPr>
        <w:t>.</w:t>
      </w:r>
      <w:r w:rsidR="0090082A">
        <w:rPr>
          <w:rFonts w:ascii="Cambria" w:hAnsi="Cambria"/>
        </w:rPr>
        <w:t xml:space="preserve"> Et il est peut-être à ce propos pertinent de privilégier pour cette année à venir</w:t>
      </w:r>
      <w:r w:rsidR="003E1C55">
        <w:rPr>
          <w:rFonts w:ascii="Cambria" w:hAnsi="Cambria"/>
        </w:rPr>
        <w:t>,</w:t>
      </w:r>
      <w:r w:rsidR="00B2754D">
        <w:rPr>
          <w:rFonts w:ascii="Cambria" w:hAnsi="Cambria"/>
        </w:rPr>
        <w:t xml:space="preserve"> davantage qu’à l’accoutumée</w:t>
      </w:r>
      <w:r w:rsidR="003E1C55">
        <w:rPr>
          <w:rFonts w:ascii="Cambria" w:hAnsi="Cambria"/>
        </w:rPr>
        <w:t>,</w:t>
      </w:r>
      <w:r w:rsidR="00B2754D">
        <w:rPr>
          <w:rFonts w:ascii="Cambria" w:hAnsi="Cambria"/>
        </w:rPr>
        <w:t xml:space="preserve"> la concrétisation de projets éditoriaux.</w:t>
      </w:r>
    </w:p>
    <w:p w14:paraId="49205BC7" w14:textId="4C02D521" w:rsidR="00531B27" w:rsidRDefault="00531B27" w:rsidP="007823BB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Pour 2021, le SIRENH annonce qu’il a d’ores et déjà prévu </w:t>
      </w:r>
      <w:r w:rsidR="00092BDF">
        <w:rPr>
          <w:rFonts w:ascii="Cambria" w:hAnsi="Cambria"/>
        </w:rPr>
        <w:t>d’adosser</w:t>
      </w:r>
      <w:r>
        <w:rPr>
          <w:rFonts w:ascii="Cambria" w:hAnsi="Cambria"/>
        </w:rPr>
        <w:t xml:space="preserve"> la coordination qu’il assurera d’un des deux numéros </w:t>
      </w:r>
      <w:r w:rsidR="008B0450">
        <w:rPr>
          <w:rFonts w:ascii="Cambria" w:hAnsi="Cambria"/>
        </w:rPr>
        <w:t xml:space="preserve">de 2021 </w:t>
      </w:r>
      <w:r>
        <w:rPr>
          <w:rFonts w:ascii="Cambria" w:hAnsi="Cambria"/>
        </w:rPr>
        <w:t xml:space="preserve">de la </w:t>
      </w:r>
      <w:r w:rsidR="008B0450">
        <w:rPr>
          <w:rFonts w:ascii="Cambria" w:hAnsi="Cambria"/>
        </w:rPr>
        <w:t xml:space="preserve">revue </w:t>
      </w:r>
      <w:r w:rsidR="008B0450" w:rsidRPr="008B0450">
        <w:rPr>
          <w:rFonts w:ascii="Cambria" w:hAnsi="Cambria"/>
          <w:i/>
          <w:iCs/>
        </w:rPr>
        <w:t>Conceφtos</w:t>
      </w:r>
      <w:r w:rsidR="008B0450">
        <w:rPr>
          <w:rFonts w:ascii="Cambria" w:hAnsi="Cambria"/>
        </w:rPr>
        <w:t>, dont le dossier sera consacré au concept d’« activisme »</w:t>
      </w:r>
      <w:r w:rsidR="007025CB">
        <w:rPr>
          <w:rFonts w:ascii="Cambria" w:hAnsi="Cambria"/>
        </w:rPr>
        <w:t xml:space="preserve">, </w:t>
      </w:r>
      <w:r w:rsidR="00E37528">
        <w:rPr>
          <w:rFonts w:ascii="Cambria" w:hAnsi="Cambria"/>
        </w:rPr>
        <w:t xml:space="preserve">à </w:t>
      </w:r>
      <w:r w:rsidR="007025CB">
        <w:rPr>
          <w:rFonts w:ascii="Cambria" w:hAnsi="Cambria"/>
        </w:rPr>
        <w:t xml:space="preserve">un événement de type </w:t>
      </w:r>
      <w:r w:rsidR="00092BDF">
        <w:rPr>
          <w:rFonts w:ascii="Cambria" w:hAnsi="Cambria"/>
        </w:rPr>
        <w:t>journée d’étude</w:t>
      </w:r>
      <w:r w:rsidR="00E37528">
        <w:rPr>
          <w:rFonts w:ascii="Cambria" w:hAnsi="Cambria"/>
        </w:rPr>
        <w:t>, ce qui semble une excellente initiative à la direction. Isabelle Tauzin</w:t>
      </w:r>
      <w:r w:rsidR="00540089">
        <w:rPr>
          <w:rFonts w:ascii="Cambria" w:hAnsi="Cambria"/>
        </w:rPr>
        <w:t>,</w:t>
      </w:r>
      <w:r w:rsidR="00E37528">
        <w:rPr>
          <w:rFonts w:ascii="Cambria" w:hAnsi="Cambria"/>
        </w:rPr>
        <w:t xml:space="preserve"> après avoir rappelé la tenue</w:t>
      </w:r>
      <w:r w:rsidR="003C22E1">
        <w:rPr>
          <w:rFonts w:ascii="Cambria" w:hAnsi="Cambria"/>
        </w:rPr>
        <w:t xml:space="preserve"> d’une projection débat consacrée, dans le cadre du projet EMILA, à l’émigration en Argentine, le 20 octobre 2020 à l’Institut Cervant</w:t>
      </w:r>
      <w:r w:rsidR="00540089">
        <w:rPr>
          <w:rFonts w:ascii="Cambria" w:hAnsi="Cambria"/>
        </w:rPr>
        <w:t xml:space="preserve">ès, annonce la tenue </w:t>
      </w:r>
      <w:r w:rsidR="001C4CAF">
        <w:rPr>
          <w:rFonts w:ascii="Cambria" w:hAnsi="Cambria"/>
        </w:rPr>
        <w:t xml:space="preserve">en 2021 </w:t>
      </w:r>
      <w:r w:rsidR="003E1C55">
        <w:rPr>
          <w:rFonts w:ascii="Cambria" w:hAnsi="Cambria"/>
        </w:rPr>
        <w:t xml:space="preserve">pour le groupe de RECHERCHES AMERICANISTES </w:t>
      </w:r>
      <w:r w:rsidR="00540089">
        <w:rPr>
          <w:rFonts w:ascii="Cambria" w:hAnsi="Cambria"/>
        </w:rPr>
        <w:t>de deux événements</w:t>
      </w:r>
      <w:r w:rsidR="007F6853">
        <w:rPr>
          <w:rFonts w:ascii="Cambria" w:hAnsi="Cambria"/>
        </w:rPr>
        <w:t xml:space="preserve"> qui ne solliciteront pas de financement</w:t>
      </w:r>
      <w:r w:rsidR="00262A8D">
        <w:rPr>
          <w:rFonts w:ascii="Cambria" w:hAnsi="Cambria"/>
        </w:rPr>
        <w:t xml:space="preserve"> : il s’agit pour le </w:t>
      </w:r>
      <w:r w:rsidR="007F6853">
        <w:rPr>
          <w:rFonts w:ascii="Cambria" w:hAnsi="Cambria"/>
        </w:rPr>
        <w:t xml:space="preserve">premier </w:t>
      </w:r>
      <w:r w:rsidR="00262A8D">
        <w:rPr>
          <w:rFonts w:ascii="Cambria" w:hAnsi="Cambria"/>
        </w:rPr>
        <w:t xml:space="preserve">d’un colloque </w:t>
      </w:r>
      <w:r w:rsidR="007F6853">
        <w:rPr>
          <w:rFonts w:ascii="Cambria" w:hAnsi="Cambria"/>
        </w:rPr>
        <w:t xml:space="preserve">en </w:t>
      </w:r>
      <w:r w:rsidR="006B65D8">
        <w:rPr>
          <w:rFonts w:ascii="Cambria" w:hAnsi="Cambria"/>
        </w:rPr>
        <w:t>janvier 2021</w:t>
      </w:r>
      <w:r w:rsidR="00BD47C4">
        <w:rPr>
          <w:rFonts w:ascii="Cambria" w:hAnsi="Cambria"/>
        </w:rPr>
        <w:t>, à Bayonne, toujours dans le cadre du projet EMILA, cons</w:t>
      </w:r>
      <w:r w:rsidR="00262A8D">
        <w:rPr>
          <w:rFonts w:ascii="Cambria" w:hAnsi="Cambria"/>
        </w:rPr>
        <w:t>acré à l’</w:t>
      </w:r>
      <w:r w:rsidR="0014158F">
        <w:rPr>
          <w:rFonts w:ascii="Cambria" w:hAnsi="Cambria"/>
        </w:rPr>
        <w:t>émigration Basque, et pour le second en novembre 2</w:t>
      </w:r>
      <w:r w:rsidR="001C4CAF">
        <w:rPr>
          <w:rFonts w:ascii="Cambria" w:hAnsi="Cambria"/>
        </w:rPr>
        <w:t>0</w:t>
      </w:r>
      <w:r w:rsidR="0014158F">
        <w:rPr>
          <w:rFonts w:ascii="Cambria" w:hAnsi="Cambria"/>
        </w:rPr>
        <w:t>21</w:t>
      </w:r>
      <w:r w:rsidR="001C4CAF">
        <w:rPr>
          <w:rFonts w:ascii="Cambria" w:hAnsi="Cambria"/>
        </w:rPr>
        <w:t>,</w:t>
      </w:r>
      <w:r w:rsidR="0014158F">
        <w:rPr>
          <w:rFonts w:ascii="Cambria" w:hAnsi="Cambria"/>
        </w:rPr>
        <w:t xml:space="preserve"> d’un colloque sur les Indépendances en Amérique latine</w:t>
      </w:r>
      <w:r w:rsidR="007823BB">
        <w:rPr>
          <w:rFonts w:ascii="Cambria" w:hAnsi="Cambria"/>
        </w:rPr>
        <w:t>.</w:t>
      </w:r>
    </w:p>
    <w:p w14:paraId="42810B24" w14:textId="77777777" w:rsidR="007823BB" w:rsidRPr="008B0450" w:rsidRDefault="007823BB" w:rsidP="007823BB">
      <w:pPr>
        <w:spacing w:after="0" w:line="240" w:lineRule="auto"/>
        <w:jc w:val="both"/>
        <w:rPr>
          <w:rFonts w:ascii="Cambria" w:hAnsi="Cambria"/>
        </w:rPr>
      </w:pPr>
    </w:p>
    <w:p w14:paraId="445B9B1B" w14:textId="56FBE416" w:rsidR="00B64068" w:rsidRDefault="00D40329" w:rsidP="007823BB">
      <w:pPr>
        <w:spacing w:after="0" w:line="240" w:lineRule="auto"/>
        <w:jc w:val="both"/>
        <w:rPr>
          <w:rFonts w:ascii="Cambria" w:hAnsi="Cambria"/>
          <w:b/>
          <w:bCs/>
        </w:rPr>
      </w:pPr>
      <w:r w:rsidRPr="00D40329">
        <w:rPr>
          <w:rFonts w:ascii="Cambria" w:hAnsi="Cambria"/>
          <w:b/>
          <w:bCs/>
        </w:rPr>
        <w:t>2/ HCERES</w:t>
      </w:r>
    </w:p>
    <w:p w14:paraId="1869F124" w14:textId="17CFBE12" w:rsidR="00D40329" w:rsidRDefault="00D40329" w:rsidP="007823BB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La direction est en cours de rédaction du rapport d’autoévaluation </w:t>
      </w:r>
      <w:r w:rsidR="00BD48F4">
        <w:rPr>
          <w:rFonts w:ascii="Cambria" w:hAnsi="Cambria"/>
        </w:rPr>
        <w:t>pour l’HCERES. Selon la compréhension qu’</w:t>
      </w:r>
      <w:r w:rsidR="004B28DA">
        <w:rPr>
          <w:rFonts w:ascii="Cambria" w:hAnsi="Cambria"/>
        </w:rPr>
        <w:t>a Raphaël Estève de la séquence de mobilisation au sein du laboratoire, il y a un engagement</w:t>
      </w:r>
      <w:r w:rsidR="004A060A">
        <w:rPr>
          <w:rFonts w:ascii="Cambria" w:hAnsi="Cambria"/>
        </w:rPr>
        <w:t xml:space="preserve"> mutuel : de la part de l’équipe, </w:t>
      </w:r>
      <w:r w:rsidR="00C2047E">
        <w:rPr>
          <w:rFonts w:ascii="Cambria" w:hAnsi="Cambria"/>
        </w:rPr>
        <w:t xml:space="preserve">l’engagement </w:t>
      </w:r>
      <w:r w:rsidR="004A060A">
        <w:rPr>
          <w:rFonts w:ascii="Cambria" w:hAnsi="Cambria"/>
        </w:rPr>
        <w:t>à faciliter la constitution du rapport</w:t>
      </w:r>
      <w:r w:rsidR="006D30D6">
        <w:rPr>
          <w:rFonts w:ascii="Cambria" w:hAnsi="Cambria"/>
        </w:rPr>
        <w:t xml:space="preserve"> puis d’accepter le principe d’un second vote (que la direction essaiera</w:t>
      </w:r>
      <w:r w:rsidR="00032778">
        <w:rPr>
          <w:rFonts w:ascii="Cambria" w:hAnsi="Cambria"/>
        </w:rPr>
        <w:t xml:space="preserve"> de placer courant novembre)</w:t>
      </w:r>
      <w:r w:rsidR="00C2047E">
        <w:rPr>
          <w:rFonts w:ascii="Cambria" w:hAnsi="Cambria"/>
        </w:rPr>
        <w:t> </w:t>
      </w:r>
      <w:r w:rsidR="00EC56D6">
        <w:rPr>
          <w:rFonts w:ascii="Cambria" w:hAnsi="Cambria"/>
        </w:rPr>
        <w:t>tenant compte du changement de contexte</w:t>
      </w:r>
      <w:r w:rsidR="007C2F12">
        <w:rPr>
          <w:rFonts w:ascii="Cambria" w:hAnsi="Cambria"/>
        </w:rPr>
        <w:t xml:space="preserve"> </w:t>
      </w:r>
      <w:r w:rsidR="00C2047E">
        <w:rPr>
          <w:rFonts w:ascii="Cambria" w:hAnsi="Cambria"/>
        </w:rPr>
        <w:t>; de la part de la direction,</w:t>
      </w:r>
      <w:r w:rsidR="007C2F12">
        <w:rPr>
          <w:rFonts w:ascii="Cambria" w:hAnsi="Cambria"/>
        </w:rPr>
        <w:t xml:space="preserve"> </w:t>
      </w:r>
      <w:r w:rsidR="00A47F48">
        <w:rPr>
          <w:rFonts w:ascii="Cambria" w:hAnsi="Cambria"/>
        </w:rPr>
        <w:t xml:space="preserve">l’engagement </w:t>
      </w:r>
      <w:r w:rsidR="007C2F12">
        <w:rPr>
          <w:rFonts w:ascii="Cambria" w:hAnsi="Cambria"/>
        </w:rPr>
        <w:t xml:space="preserve">à </w:t>
      </w:r>
      <w:r w:rsidR="007C2F12">
        <w:rPr>
          <w:rFonts w:ascii="Cambria" w:hAnsi="Cambria"/>
        </w:rPr>
        <w:lastRenderedPageBreak/>
        <w:t xml:space="preserve">respecter les résultats du vote s’il est négatif et </w:t>
      </w:r>
      <w:r w:rsidR="00BC7CBA">
        <w:rPr>
          <w:rFonts w:ascii="Cambria" w:hAnsi="Cambria"/>
        </w:rPr>
        <w:t xml:space="preserve">menacé d’être dissout dans le vote des DU à la CDUR. Raphaël Estève, </w:t>
      </w:r>
      <w:r w:rsidR="00A47F48">
        <w:rPr>
          <w:rFonts w:ascii="Cambria" w:hAnsi="Cambria"/>
        </w:rPr>
        <w:t xml:space="preserve">clairement </w:t>
      </w:r>
      <w:r w:rsidR="00D97F5F">
        <w:rPr>
          <w:rFonts w:ascii="Cambria" w:hAnsi="Cambria"/>
        </w:rPr>
        <w:t>favorable à la remonté</w:t>
      </w:r>
      <w:r w:rsidR="009D5FD6">
        <w:rPr>
          <w:rFonts w:ascii="Cambria" w:hAnsi="Cambria"/>
        </w:rPr>
        <w:t>e</w:t>
      </w:r>
      <w:r w:rsidR="00D97F5F">
        <w:rPr>
          <w:rFonts w:ascii="Cambria" w:hAnsi="Cambria"/>
        </w:rPr>
        <w:t xml:space="preserve"> du rapport, tient à remercier l’ensemble de l’équipe pour sa </w:t>
      </w:r>
      <w:r w:rsidR="009D5FD6">
        <w:rPr>
          <w:rFonts w:ascii="Cambria" w:hAnsi="Cambria"/>
        </w:rPr>
        <w:t xml:space="preserve">remarquable collaboration à cette </w:t>
      </w:r>
      <w:r w:rsidR="00297E9C">
        <w:rPr>
          <w:rFonts w:ascii="Cambria" w:hAnsi="Cambria"/>
        </w:rPr>
        <w:t>tâche</w:t>
      </w:r>
      <w:r w:rsidR="009D5FD6">
        <w:rPr>
          <w:rFonts w:ascii="Cambria" w:hAnsi="Cambria"/>
        </w:rPr>
        <w:t>, et également</w:t>
      </w:r>
      <w:r w:rsidR="00A47F48">
        <w:rPr>
          <w:rFonts w:ascii="Cambria" w:hAnsi="Cambria"/>
        </w:rPr>
        <w:t>,</w:t>
      </w:r>
      <w:r w:rsidR="009D5FD6">
        <w:rPr>
          <w:rFonts w:ascii="Cambria" w:hAnsi="Cambria"/>
        </w:rPr>
        <w:t xml:space="preserve"> lui semble-t-il</w:t>
      </w:r>
      <w:r w:rsidR="00A47F48">
        <w:rPr>
          <w:rFonts w:ascii="Cambria" w:hAnsi="Cambria"/>
        </w:rPr>
        <w:t>,</w:t>
      </w:r>
      <w:r w:rsidR="009D5FD6">
        <w:rPr>
          <w:rFonts w:ascii="Cambria" w:hAnsi="Cambria"/>
        </w:rPr>
        <w:t xml:space="preserve"> </w:t>
      </w:r>
      <w:r w:rsidR="00A47F48">
        <w:rPr>
          <w:rFonts w:ascii="Cambria" w:hAnsi="Cambria"/>
        </w:rPr>
        <w:t>pour le</w:t>
      </w:r>
      <w:r w:rsidR="009D5FD6">
        <w:rPr>
          <w:rFonts w:ascii="Cambria" w:hAnsi="Cambria"/>
        </w:rPr>
        <w:t xml:space="preserve"> travail presqu’intégral de référencement HAL</w:t>
      </w:r>
      <w:r w:rsidR="007643BB">
        <w:rPr>
          <w:rFonts w:ascii="Cambria" w:hAnsi="Cambria"/>
        </w:rPr>
        <w:t xml:space="preserve"> que les relevés effectués ont permis de supposer : pour les dernières lacunes, ainsi que pour tout un ensemble </w:t>
      </w:r>
      <w:r w:rsidR="00297E9C">
        <w:rPr>
          <w:rFonts w:ascii="Cambria" w:hAnsi="Cambria"/>
        </w:rPr>
        <w:t>de données à caractère individuel, un fichier Excel</w:t>
      </w:r>
      <w:r w:rsidR="00DD23FB">
        <w:rPr>
          <w:rFonts w:ascii="Cambria" w:hAnsi="Cambria"/>
        </w:rPr>
        <w:t xml:space="preserve"> nominatif incluant à la fois ce nombre important de rubriques à renseigner ainsi que la liste des publications r</w:t>
      </w:r>
      <w:r w:rsidR="00A94D9A">
        <w:rPr>
          <w:rFonts w:ascii="Cambria" w:hAnsi="Cambria"/>
        </w:rPr>
        <w:t>éférencées, destinée à être complétée si manquement, sera expédié</w:t>
      </w:r>
      <w:r w:rsidR="00A47F48">
        <w:rPr>
          <w:rFonts w:ascii="Cambria" w:hAnsi="Cambria"/>
        </w:rPr>
        <w:t xml:space="preserve"> dans les tous prochains jours</w:t>
      </w:r>
      <w:r w:rsidR="00A94D9A">
        <w:rPr>
          <w:rFonts w:ascii="Cambria" w:hAnsi="Cambria"/>
        </w:rPr>
        <w:t xml:space="preserve"> à chacun des 39 EC d’Ameriber</w:t>
      </w:r>
      <w:r w:rsidR="00285ABA">
        <w:rPr>
          <w:rFonts w:ascii="Cambria" w:hAnsi="Cambria"/>
        </w:rPr>
        <w:t>.</w:t>
      </w:r>
    </w:p>
    <w:p w14:paraId="450FFB1E" w14:textId="77777777" w:rsidR="00A4579A" w:rsidRDefault="00A4579A" w:rsidP="007823BB">
      <w:pPr>
        <w:spacing w:after="0" w:line="240" w:lineRule="auto"/>
        <w:jc w:val="both"/>
        <w:rPr>
          <w:rFonts w:ascii="Cambria" w:hAnsi="Cambria"/>
        </w:rPr>
      </w:pPr>
    </w:p>
    <w:p w14:paraId="56A24B95" w14:textId="5DEC9E91" w:rsidR="00285ABA" w:rsidRDefault="00285ABA" w:rsidP="007823BB">
      <w:pPr>
        <w:spacing w:after="0" w:line="240" w:lineRule="auto"/>
        <w:jc w:val="both"/>
        <w:rPr>
          <w:rFonts w:ascii="Cambria" w:hAnsi="Cambria"/>
          <w:b/>
          <w:bCs/>
        </w:rPr>
      </w:pPr>
      <w:r w:rsidRPr="00285ABA">
        <w:rPr>
          <w:rFonts w:ascii="Cambria" w:hAnsi="Cambria"/>
          <w:b/>
          <w:bCs/>
        </w:rPr>
        <w:t>3/</w:t>
      </w:r>
      <w:r>
        <w:rPr>
          <w:rFonts w:ascii="Cambria" w:hAnsi="Cambria"/>
          <w:b/>
          <w:bCs/>
        </w:rPr>
        <w:t xml:space="preserve"> Av’Hispa</w:t>
      </w:r>
    </w:p>
    <w:p w14:paraId="598C0A8C" w14:textId="3DCDAFC8" w:rsidR="00285ABA" w:rsidRDefault="00285ABA" w:rsidP="007823BB">
      <w:pPr>
        <w:spacing w:after="0" w:line="240" w:lineRule="auto"/>
        <w:jc w:val="both"/>
        <w:rPr>
          <w:rFonts w:ascii="Cambria" w:hAnsi="Cambria"/>
        </w:rPr>
      </w:pPr>
      <w:r w:rsidRPr="00285ABA">
        <w:rPr>
          <w:rFonts w:ascii="Cambria" w:hAnsi="Cambria"/>
        </w:rPr>
        <w:t xml:space="preserve">La </w:t>
      </w:r>
      <w:r>
        <w:rPr>
          <w:rFonts w:ascii="Cambria" w:hAnsi="Cambria"/>
        </w:rPr>
        <w:t xml:space="preserve">parole est ensuite donnée à Caroline Prévost et Manon Naro, </w:t>
      </w:r>
      <w:r w:rsidR="00BC03DB">
        <w:rPr>
          <w:rFonts w:ascii="Cambria" w:hAnsi="Cambria"/>
        </w:rPr>
        <w:t xml:space="preserve">pour présenter l’association créée </w:t>
      </w:r>
      <w:r w:rsidR="00E05B5B">
        <w:rPr>
          <w:rFonts w:ascii="Cambria" w:hAnsi="Cambria"/>
        </w:rPr>
        <w:t>au printemps dernier, Av’Hispa</w:t>
      </w:r>
      <w:r w:rsidR="008D2D16">
        <w:rPr>
          <w:rFonts w:ascii="Cambria" w:hAnsi="Cambria"/>
        </w:rPr>
        <w:t>, qui entend</w:t>
      </w:r>
      <w:r w:rsidR="00E05B5B">
        <w:rPr>
          <w:rFonts w:ascii="Cambria" w:hAnsi="Cambria"/>
        </w:rPr>
        <w:t> </w:t>
      </w:r>
      <w:r w:rsidR="00EB42FA" w:rsidRPr="00EB42FA">
        <w:rPr>
          <w:rFonts w:ascii="Cambria" w:hAnsi="Cambria"/>
        </w:rPr>
        <w:t>contribue</w:t>
      </w:r>
      <w:r w:rsidR="008D2D16">
        <w:rPr>
          <w:rFonts w:ascii="Cambria" w:hAnsi="Cambria"/>
        </w:rPr>
        <w:t>r « </w:t>
      </w:r>
      <w:r w:rsidR="00EB42FA" w:rsidRPr="00EB42FA">
        <w:rPr>
          <w:rFonts w:ascii="Cambria" w:hAnsi="Cambria"/>
        </w:rPr>
        <w:t>à l’accompagnement des doctorant.e.s dans leur parcours universitaire, à la mise en place de projets de recherche interdisciplinaires et à la diffusion des travaux des jeunes chercheur.euse.s.</w:t>
      </w:r>
      <w:r w:rsidR="008D2D16">
        <w:rPr>
          <w:rFonts w:ascii="Cambria" w:hAnsi="Cambria"/>
        </w:rPr>
        <w:t xml:space="preserve"> </w:t>
      </w:r>
      <w:r w:rsidR="00EB42FA" w:rsidRPr="00EB42FA">
        <w:rPr>
          <w:rFonts w:ascii="Cambria" w:hAnsi="Cambria"/>
        </w:rPr>
        <w:t>Pour ce faire, des manifestations scientifiques (séminaires, ateliers de lecture, conférences etc.), des ateliers méthodologiques et des événements culturels (ateliers cuisine, ciné-débat etc.) sont organisés, créant ainsi un réseau bordelais de doctorant.e.s et de docteur.e.s hispanistes et lusistes.</w:t>
      </w:r>
      <w:r w:rsidR="00EB42FA">
        <w:rPr>
          <w:rFonts w:ascii="Cambria" w:hAnsi="Cambria"/>
        </w:rPr>
        <w:t>» </w:t>
      </w:r>
    </w:p>
    <w:p w14:paraId="16DD5803" w14:textId="7247246B" w:rsidR="00825B20" w:rsidRDefault="00825B20" w:rsidP="007823BB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(</w:t>
      </w:r>
      <w:r w:rsidRPr="00825B20">
        <w:rPr>
          <w:rFonts w:ascii="Cambria" w:hAnsi="Cambria"/>
        </w:rPr>
        <w:t>https://avhispa.wordpress.com/</w:t>
      </w:r>
      <w:r>
        <w:rPr>
          <w:rFonts w:ascii="Cambria" w:hAnsi="Cambria"/>
        </w:rPr>
        <w:t>)</w:t>
      </w:r>
    </w:p>
    <w:p w14:paraId="13211399" w14:textId="37DC0458" w:rsidR="006754F3" w:rsidRDefault="00825B20" w:rsidP="007823BB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Ravie de cette initiative, la direction proposera</w:t>
      </w:r>
      <w:r w:rsidR="007823BB">
        <w:rPr>
          <w:rFonts w:ascii="Cambria" w:hAnsi="Cambria"/>
        </w:rPr>
        <w:t xml:space="preserve"> d’</w:t>
      </w:r>
      <w:r w:rsidR="000902A0">
        <w:rPr>
          <w:rFonts w:ascii="Cambria" w:hAnsi="Cambria"/>
        </w:rPr>
        <w:t>accorder</w:t>
      </w:r>
      <w:r>
        <w:rPr>
          <w:rFonts w:ascii="Cambria" w:hAnsi="Cambria"/>
        </w:rPr>
        <w:t xml:space="preserve"> une dotation, au moins symbolique, </w:t>
      </w:r>
      <w:r w:rsidR="003B51DF">
        <w:rPr>
          <w:rFonts w:ascii="Cambria" w:hAnsi="Cambria"/>
        </w:rPr>
        <w:t xml:space="preserve">à </w:t>
      </w:r>
      <w:r w:rsidR="00341DF3">
        <w:rPr>
          <w:rFonts w:ascii="Cambria" w:hAnsi="Cambria"/>
        </w:rPr>
        <w:t>Av’Hispa pour l’exercice 2021.</w:t>
      </w:r>
    </w:p>
    <w:p w14:paraId="368B770D" w14:textId="6D4D042C" w:rsidR="007F3AD3" w:rsidRPr="003B51DF" w:rsidRDefault="007F3AD3" w:rsidP="007823BB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</w:rPr>
        <w:t>R</w:t>
      </w:r>
      <w:r w:rsidR="00925203">
        <w:rPr>
          <w:rFonts w:ascii="Cambria" w:hAnsi="Cambria"/>
        </w:rPr>
        <w:t xml:space="preserve">aphaël Estève ajoute que l’association </w:t>
      </w:r>
      <w:r w:rsidR="00D16F13">
        <w:rPr>
          <w:rFonts w:ascii="Cambria" w:hAnsi="Cambria"/>
        </w:rPr>
        <w:t xml:space="preserve">a d’ailleurs contribué à le sensibiliser à l’absence de lieu de travail pérenne à l’Université pour les </w:t>
      </w:r>
      <w:r w:rsidR="00D16F13" w:rsidRPr="003B51DF">
        <w:rPr>
          <w:rFonts w:ascii="Cambria" w:hAnsi="Cambria"/>
          <w:b/>
          <w:bCs/>
        </w:rPr>
        <w:t>doctorants</w:t>
      </w:r>
      <w:r w:rsidR="00D16F13">
        <w:rPr>
          <w:rFonts w:ascii="Cambria" w:hAnsi="Cambria"/>
        </w:rPr>
        <w:t xml:space="preserve"> Ameriber</w:t>
      </w:r>
      <w:r w:rsidR="000902A0">
        <w:rPr>
          <w:rFonts w:ascii="Cambria" w:hAnsi="Cambria"/>
        </w:rPr>
        <w:t xml:space="preserve">, et que c’est suite à cette alerte qu’il a entrepris de leur réserver pour le S1 </w:t>
      </w:r>
      <w:r w:rsidR="000902A0" w:rsidRPr="003B51DF">
        <w:rPr>
          <w:rFonts w:ascii="Cambria" w:hAnsi="Cambria"/>
          <w:b/>
          <w:bCs/>
        </w:rPr>
        <w:t>la salle A2103 le lundi matin, 9h-12h, et le jeudi après-midi, 15h30-17h30.</w:t>
      </w:r>
    </w:p>
    <w:p w14:paraId="3EA5ED9E" w14:textId="16379265" w:rsidR="000902A0" w:rsidRDefault="000902A0" w:rsidP="007823BB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Ana Maria Binet intervient pour déplorer le manque</w:t>
      </w:r>
      <w:r w:rsidR="009D6519">
        <w:rPr>
          <w:rFonts w:ascii="Cambria" w:hAnsi="Cambria"/>
        </w:rPr>
        <w:t xml:space="preserve"> apparent d’intégration des doctorants lusophones</w:t>
      </w:r>
      <w:r w:rsidR="003B51DF">
        <w:rPr>
          <w:rFonts w:ascii="Cambria" w:hAnsi="Cambria"/>
        </w:rPr>
        <w:t xml:space="preserve">, </w:t>
      </w:r>
      <w:r w:rsidR="00822196">
        <w:rPr>
          <w:rFonts w:ascii="Cambria" w:hAnsi="Cambria"/>
        </w:rPr>
        <w:t xml:space="preserve">manque auquel </w:t>
      </w:r>
      <w:r w:rsidR="009D6519">
        <w:rPr>
          <w:rFonts w:ascii="Cambria" w:hAnsi="Cambria"/>
        </w:rPr>
        <w:t>les deux responsables</w:t>
      </w:r>
      <w:r w:rsidR="006F4E04">
        <w:rPr>
          <w:rFonts w:ascii="Cambria" w:hAnsi="Cambria"/>
        </w:rPr>
        <w:t xml:space="preserve"> (auxquelles il faut associer Aurore Sasportes) promettent de remédier sans tarder.</w:t>
      </w:r>
    </w:p>
    <w:p w14:paraId="2AD3783B" w14:textId="0DB84455" w:rsidR="006F4E04" w:rsidRDefault="006F4E04" w:rsidP="007823BB">
      <w:pPr>
        <w:spacing w:after="0" w:line="240" w:lineRule="auto"/>
        <w:jc w:val="both"/>
        <w:rPr>
          <w:rFonts w:ascii="Cambria" w:hAnsi="Cambria"/>
        </w:rPr>
      </w:pPr>
    </w:p>
    <w:p w14:paraId="71221CA2" w14:textId="037FE72D" w:rsidR="006F4E04" w:rsidRDefault="006F4E04" w:rsidP="007823BB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="00435FAB">
        <w:rPr>
          <w:rFonts w:ascii="Cambria" w:hAnsi="Cambria"/>
          <w:b/>
          <w:bCs/>
        </w:rPr>
        <w:t>/ La revue</w:t>
      </w:r>
    </w:p>
    <w:p w14:paraId="5CD465F7" w14:textId="042440DF" w:rsidR="00435FAB" w:rsidRDefault="00435FAB" w:rsidP="007823BB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La direction remercie vivement l’équipe pour sa mobilisation </w:t>
      </w:r>
      <w:r w:rsidR="00FB253D">
        <w:rPr>
          <w:rFonts w:ascii="Cambria" w:hAnsi="Cambria"/>
        </w:rPr>
        <w:t>et la bonne volonté dont elle ne cesse de faire montre à propos d</w:t>
      </w:r>
      <w:r w:rsidR="00822196">
        <w:rPr>
          <w:rFonts w:ascii="Cambria" w:hAnsi="Cambria"/>
        </w:rPr>
        <w:t xml:space="preserve">u </w:t>
      </w:r>
      <w:r w:rsidR="00FB253D">
        <w:rPr>
          <w:rFonts w:ascii="Cambria" w:hAnsi="Cambria"/>
        </w:rPr>
        <w:t xml:space="preserve">lancement de </w:t>
      </w:r>
      <w:r w:rsidR="00822196">
        <w:rPr>
          <w:rFonts w:ascii="Cambria" w:hAnsi="Cambria"/>
        </w:rPr>
        <w:t xml:space="preserve">notre </w:t>
      </w:r>
      <w:r w:rsidR="00FB253D">
        <w:rPr>
          <w:rFonts w:ascii="Cambria" w:hAnsi="Cambria"/>
        </w:rPr>
        <w:t xml:space="preserve">revue, dont les deux premiers numéros paraîtront à peu de choses près simultanément </w:t>
      </w:r>
      <w:r w:rsidR="00D12E7B">
        <w:rPr>
          <w:rFonts w:ascii="Cambria" w:hAnsi="Cambria"/>
        </w:rPr>
        <w:t xml:space="preserve">à la fin du mois de décembre. </w:t>
      </w:r>
      <w:r w:rsidR="00D03B7D">
        <w:rPr>
          <w:rFonts w:ascii="Cambria" w:hAnsi="Cambria"/>
        </w:rPr>
        <w:t>Si des comptes rendus sur des ouvrages théoriques relativement récent</w:t>
      </w:r>
      <w:r w:rsidR="00655885">
        <w:rPr>
          <w:rFonts w:ascii="Cambria" w:hAnsi="Cambria"/>
        </w:rPr>
        <w:t xml:space="preserve"> (et Raphaël Estève remercie les doctorant.e.s de l’équipe qui ont toutes et tous répondu avec enthousiasme et diligence aux sollicitation à cet effet</w:t>
      </w:r>
      <w:r w:rsidR="007F434C">
        <w:rPr>
          <w:rFonts w:ascii="Cambria" w:hAnsi="Cambria"/>
        </w:rPr>
        <w:t>) sont encore nécessaires,</w:t>
      </w:r>
      <w:r w:rsidR="00655885">
        <w:rPr>
          <w:rFonts w:ascii="Cambria" w:hAnsi="Cambria"/>
        </w:rPr>
        <w:t xml:space="preserve"> </w:t>
      </w:r>
      <w:r w:rsidR="007F434C">
        <w:rPr>
          <w:rFonts w:ascii="Cambria" w:hAnsi="Cambria"/>
        </w:rPr>
        <w:t>l</w:t>
      </w:r>
      <w:r w:rsidR="00D12E7B">
        <w:rPr>
          <w:rFonts w:ascii="Cambria" w:hAnsi="Cambria"/>
        </w:rPr>
        <w:t xml:space="preserve">es contributions en </w:t>
      </w:r>
      <w:r w:rsidR="00D12E7B">
        <w:rPr>
          <w:rFonts w:ascii="Cambria" w:hAnsi="Cambria"/>
          <w:i/>
          <w:iCs/>
        </w:rPr>
        <w:t>Varia</w:t>
      </w:r>
      <w:r w:rsidR="008E65FE">
        <w:rPr>
          <w:rFonts w:ascii="Cambria" w:hAnsi="Cambria"/>
        </w:rPr>
        <w:t>, bien entendu</w:t>
      </w:r>
      <w:r w:rsidR="00D12E7B">
        <w:rPr>
          <w:rFonts w:ascii="Cambria" w:hAnsi="Cambria"/>
          <w:i/>
          <w:iCs/>
        </w:rPr>
        <w:t xml:space="preserve"> </w:t>
      </w:r>
      <w:r w:rsidR="00D12E7B">
        <w:rPr>
          <w:rFonts w:ascii="Cambria" w:hAnsi="Cambria"/>
        </w:rPr>
        <w:t>toujours les bienvenues</w:t>
      </w:r>
      <w:r w:rsidR="008E65FE">
        <w:rPr>
          <w:rFonts w:ascii="Cambria" w:hAnsi="Cambria"/>
        </w:rPr>
        <w:t>, pourront en revanche</w:t>
      </w:r>
      <w:r w:rsidR="00DC100B">
        <w:rPr>
          <w:rFonts w:ascii="Cambria" w:hAnsi="Cambria"/>
        </w:rPr>
        <w:t xml:space="preserve"> </w:t>
      </w:r>
      <w:r w:rsidR="00D12E7B">
        <w:rPr>
          <w:rFonts w:ascii="Cambria" w:hAnsi="Cambria"/>
        </w:rPr>
        <w:t>désormais être publiées dans les</w:t>
      </w:r>
      <w:r w:rsidR="00D03B7D">
        <w:rPr>
          <w:rFonts w:ascii="Cambria" w:hAnsi="Cambria"/>
        </w:rPr>
        <w:t xml:space="preserve"> deux numéros de 2021</w:t>
      </w:r>
      <w:r w:rsidR="00DC100B">
        <w:rPr>
          <w:rFonts w:ascii="Cambria" w:hAnsi="Cambria"/>
        </w:rPr>
        <w:t>.</w:t>
      </w:r>
    </w:p>
    <w:p w14:paraId="7ECA468F" w14:textId="3101EA3D" w:rsidR="00DC100B" w:rsidRDefault="00DC100B" w:rsidP="007823BB">
      <w:pPr>
        <w:spacing w:after="0" w:line="240" w:lineRule="auto"/>
        <w:jc w:val="both"/>
        <w:rPr>
          <w:rFonts w:ascii="Cambria" w:hAnsi="Cambria"/>
        </w:rPr>
      </w:pPr>
    </w:p>
    <w:p w14:paraId="3183FD9A" w14:textId="1DF9FD65" w:rsidR="00DC100B" w:rsidRDefault="00DC100B" w:rsidP="007823BB">
      <w:pPr>
        <w:spacing w:after="0" w:line="240" w:lineRule="auto"/>
        <w:jc w:val="both"/>
        <w:rPr>
          <w:rFonts w:ascii="Cambria" w:hAnsi="Cambria"/>
          <w:b/>
          <w:bCs/>
        </w:rPr>
      </w:pPr>
      <w:r w:rsidRPr="00DC100B">
        <w:rPr>
          <w:rFonts w:ascii="Cambria" w:hAnsi="Cambria"/>
          <w:b/>
          <w:bCs/>
        </w:rPr>
        <w:t>5/</w:t>
      </w:r>
      <w:r w:rsidR="00F00BBA">
        <w:rPr>
          <w:rFonts w:ascii="Cambria" w:hAnsi="Cambria"/>
          <w:b/>
          <w:bCs/>
        </w:rPr>
        <w:t xml:space="preserve"> Colloque </w:t>
      </w:r>
      <w:r w:rsidR="00F00BBA" w:rsidRPr="00F00BBA">
        <w:rPr>
          <w:rFonts w:ascii="Cambria" w:hAnsi="Cambria"/>
          <w:b/>
          <w:bCs/>
        </w:rPr>
        <w:t>« Fiction(s) des origines, origine(s) de la fiction »</w:t>
      </w:r>
    </w:p>
    <w:p w14:paraId="54FD62E4" w14:textId="726319E5" w:rsidR="00DC100B" w:rsidRDefault="00DC100B" w:rsidP="007823BB">
      <w:pPr>
        <w:spacing w:after="0" w:line="240" w:lineRule="auto"/>
        <w:jc w:val="both"/>
        <w:rPr>
          <w:rFonts w:ascii="Cambria" w:hAnsi="Cambria"/>
        </w:rPr>
      </w:pPr>
      <w:r w:rsidRPr="00DC100B">
        <w:rPr>
          <w:rFonts w:ascii="Cambria" w:hAnsi="Cambria"/>
        </w:rPr>
        <w:t xml:space="preserve">Et </w:t>
      </w:r>
      <w:r>
        <w:rPr>
          <w:rFonts w:ascii="Cambria" w:hAnsi="Cambria"/>
        </w:rPr>
        <w:t xml:space="preserve">la transition est toute trouvée avec </w:t>
      </w:r>
      <w:r w:rsidR="00FD64CC">
        <w:rPr>
          <w:rFonts w:ascii="Cambria" w:hAnsi="Cambria"/>
        </w:rPr>
        <w:t>le point suivant, le colloque d’équipe, consacré les 19 et 20 novembre prochains à la thématique « Fiction(s) des origines, origine(s) de la fiction », sur l’importance de laquelle Raphaël Estève insiste vraiment car elle</w:t>
      </w:r>
      <w:r w:rsidR="009C4FC9">
        <w:rPr>
          <w:rFonts w:ascii="Cambria" w:hAnsi="Cambria"/>
        </w:rPr>
        <w:t xml:space="preserve"> est l’un des axes de la synthèse thématique que le rapport d’auto-évaluation en cours s’efforce de réaliser</w:t>
      </w:r>
      <w:r w:rsidR="00A61B42">
        <w:rPr>
          <w:rFonts w:ascii="Cambria" w:hAnsi="Cambria"/>
        </w:rPr>
        <w:t> : e</w:t>
      </w:r>
      <w:r w:rsidR="004B38FB">
        <w:rPr>
          <w:rFonts w:ascii="Cambria" w:hAnsi="Cambria"/>
        </w:rPr>
        <w:t>n effet les communications qui y seront proposées seront bien entendu destinées à être publiées</w:t>
      </w:r>
      <w:r w:rsidR="00A61B42">
        <w:rPr>
          <w:rFonts w:ascii="Cambria" w:hAnsi="Cambria"/>
        </w:rPr>
        <w:t xml:space="preserve"> dans </w:t>
      </w:r>
      <w:r w:rsidR="00A61B42" w:rsidRPr="008B0450">
        <w:rPr>
          <w:rFonts w:ascii="Cambria" w:hAnsi="Cambria"/>
          <w:i/>
          <w:iCs/>
        </w:rPr>
        <w:t>Conceφtos</w:t>
      </w:r>
      <w:r w:rsidR="00A61B42">
        <w:rPr>
          <w:rFonts w:ascii="Cambria" w:hAnsi="Cambria"/>
        </w:rPr>
        <w:t xml:space="preserve">. </w:t>
      </w:r>
      <w:r w:rsidR="00DA6E97">
        <w:rPr>
          <w:rFonts w:ascii="Cambria" w:hAnsi="Cambria"/>
        </w:rPr>
        <w:t>La direction sollicitant très intensément l’équipe entre l’</w:t>
      </w:r>
      <w:r w:rsidR="00B56EB0">
        <w:rPr>
          <w:rFonts w:ascii="Cambria" w:hAnsi="Cambria"/>
        </w:rPr>
        <w:t>HCERES et le lancement de la revue, il est très compréhensible</w:t>
      </w:r>
      <w:r w:rsidR="00EF08AC">
        <w:rPr>
          <w:rFonts w:ascii="Cambria" w:hAnsi="Cambria"/>
        </w:rPr>
        <w:t xml:space="preserve"> qu’un nombre encore assez faible de proposition</w:t>
      </w:r>
      <w:r w:rsidR="00A0772C">
        <w:rPr>
          <w:rFonts w:ascii="Cambria" w:hAnsi="Cambria"/>
        </w:rPr>
        <w:t>s</w:t>
      </w:r>
      <w:r w:rsidR="00EF08AC">
        <w:rPr>
          <w:rFonts w:ascii="Cambria" w:hAnsi="Cambria"/>
        </w:rPr>
        <w:t xml:space="preserve"> de communication lui soit parvenu</w:t>
      </w:r>
      <w:r w:rsidR="00D77E95">
        <w:rPr>
          <w:rFonts w:ascii="Cambria" w:hAnsi="Cambria"/>
        </w:rPr>
        <w:t> : mais l’échéance est proche, et l’importance stratégique de ce colloque</w:t>
      </w:r>
      <w:r w:rsidR="00A0772C">
        <w:rPr>
          <w:rFonts w:ascii="Cambria" w:hAnsi="Cambria"/>
        </w:rPr>
        <w:t xml:space="preserve"> est</w:t>
      </w:r>
      <w:r w:rsidR="00007687">
        <w:rPr>
          <w:rFonts w:ascii="Cambria" w:hAnsi="Cambria"/>
        </w:rPr>
        <w:t xml:space="preserve"> très sensible. Son principe (chaque composante</w:t>
      </w:r>
      <w:r w:rsidR="00346C25">
        <w:rPr>
          <w:rFonts w:ascii="Cambria" w:hAnsi="Cambria"/>
        </w:rPr>
        <w:t xml:space="preserve"> envoie un représentant, chaque année distinct)</w:t>
      </w:r>
      <w:r w:rsidR="003D34D1">
        <w:rPr>
          <w:rFonts w:ascii="Cambria" w:hAnsi="Cambria"/>
        </w:rPr>
        <w:t xml:space="preserve"> permet une grande souplesse puisque seules deux demi-journées, accueillant chacune au moins une communication de doctorant</w:t>
      </w:r>
      <w:r w:rsidR="00F7759D">
        <w:rPr>
          <w:rFonts w:ascii="Cambria" w:hAnsi="Cambria"/>
        </w:rPr>
        <w:t xml:space="preserve"> observent le format traditionnel, tandis qu’une troisième est consacrée </w:t>
      </w:r>
      <w:r w:rsidR="00C71FD6">
        <w:rPr>
          <w:rFonts w:ascii="Cambria" w:hAnsi="Cambria"/>
        </w:rPr>
        <w:t xml:space="preserve">au désormais traditionnel atelier de lecture, où, cette année encore, le </w:t>
      </w:r>
      <w:r w:rsidR="00FF5E3F">
        <w:rPr>
          <w:rFonts w:ascii="Cambria" w:hAnsi="Cambria"/>
        </w:rPr>
        <w:t xml:space="preserve">SIRENH </w:t>
      </w:r>
      <w:r w:rsidR="00C71FD6">
        <w:rPr>
          <w:rFonts w:ascii="Cambria" w:hAnsi="Cambria"/>
        </w:rPr>
        <w:t xml:space="preserve">dont la directrice </w:t>
      </w:r>
      <w:r w:rsidR="00F00BBA" w:rsidRPr="009B6F11">
        <w:rPr>
          <w:rFonts w:ascii="Cambria" w:hAnsi="Cambria"/>
        </w:rPr>
        <w:t>Cecilia González Scavino</w:t>
      </w:r>
      <w:r w:rsidR="00F00BBA">
        <w:rPr>
          <w:rFonts w:ascii="Cambria" w:hAnsi="Cambria"/>
        </w:rPr>
        <w:t xml:space="preserve"> proposera également une communication, </w:t>
      </w:r>
      <w:r w:rsidR="00C71FD6">
        <w:rPr>
          <w:rFonts w:ascii="Cambria" w:hAnsi="Cambria"/>
        </w:rPr>
        <w:t>jouera un rôle moteur</w:t>
      </w:r>
      <w:r w:rsidR="00F00BBA">
        <w:rPr>
          <w:rFonts w:ascii="Cambria" w:hAnsi="Cambria"/>
        </w:rPr>
        <w:t>. L’éventualité d’une projection-débat est également évoquée.</w:t>
      </w:r>
    </w:p>
    <w:p w14:paraId="16954621" w14:textId="77777777" w:rsidR="00F00BBA" w:rsidRPr="00DC100B" w:rsidRDefault="00F00BBA" w:rsidP="007823BB">
      <w:pPr>
        <w:spacing w:after="0" w:line="240" w:lineRule="auto"/>
        <w:jc w:val="both"/>
        <w:rPr>
          <w:rFonts w:ascii="Cambria" w:hAnsi="Cambria"/>
        </w:rPr>
      </w:pPr>
    </w:p>
    <w:p w14:paraId="75B65BBE" w14:textId="4725F221" w:rsidR="00F00BBA" w:rsidRDefault="00F00BBA" w:rsidP="007823BB">
      <w:pPr>
        <w:spacing w:after="0" w:line="240" w:lineRule="aut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6/ Elections</w:t>
      </w:r>
    </w:p>
    <w:p w14:paraId="15C6C44B" w14:textId="68970E69" w:rsidR="00F00BBA" w:rsidRPr="001E4614" w:rsidRDefault="00F00BBA" w:rsidP="007823BB">
      <w:pPr>
        <w:spacing w:after="0" w:line="240" w:lineRule="auto"/>
        <w:jc w:val="both"/>
        <w:rPr>
          <w:rFonts w:ascii="Cambria" w:hAnsi="Cambria"/>
        </w:rPr>
      </w:pPr>
      <w:r w:rsidRPr="001E4614">
        <w:rPr>
          <w:rFonts w:ascii="Cambria" w:hAnsi="Cambria"/>
        </w:rPr>
        <w:t xml:space="preserve">Les élections des représentants </w:t>
      </w:r>
      <w:r w:rsidR="00AD3D56">
        <w:rPr>
          <w:rFonts w:ascii="Cambria" w:hAnsi="Cambria"/>
        </w:rPr>
        <w:t>doctorants</w:t>
      </w:r>
      <w:r w:rsidR="001E4614" w:rsidRPr="001E4614">
        <w:rPr>
          <w:rFonts w:ascii="Cambria" w:hAnsi="Cambria"/>
        </w:rPr>
        <w:t xml:space="preserve"> au Conseil n’ayant pu se tenir en mars dernier à cause du confinement, elles </w:t>
      </w:r>
      <w:r w:rsidR="00EE2038">
        <w:rPr>
          <w:rFonts w:ascii="Cambria" w:hAnsi="Cambria"/>
        </w:rPr>
        <w:t>vont être</w:t>
      </w:r>
      <w:r w:rsidR="001E4614" w:rsidRPr="001E4614">
        <w:rPr>
          <w:rFonts w:ascii="Cambria" w:hAnsi="Cambria"/>
        </w:rPr>
        <w:t xml:space="preserve"> organisée</w:t>
      </w:r>
      <w:r w:rsidR="001E4614">
        <w:rPr>
          <w:rFonts w:ascii="Cambria" w:hAnsi="Cambria"/>
        </w:rPr>
        <w:t xml:space="preserve">s dans les toutes prochaines semaines. </w:t>
      </w:r>
      <w:r w:rsidR="001E4614" w:rsidRPr="00EE2038">
        <w:rPr>
          <w:rFonts w:ascii="Cambria" w:hAnsi="Cambria"/>
        </w:rPr>
        <w:t xml:space="preserve">Elles seront assorties de l’élection d’un collège A pour compenser le départ de Ghislaine Fournès à la retraite. </w:t>
      </w:r>
      <w:r w:rsidR="00F6724B" w:rsidRPr="00EE2038">
        <w:rPr>
          <w:rFonts w:ascii="Cambria" w:hAnsi="Cambria"/>
        </w:rPr>
        <w:t xml:space="preserve">La direction demandera à Karine Abado s’il est possible que le vote ait lieu le </w:t>
      </w:r>
      <w:r w:rsidR="00FA0298" w:rsidRPr="00EE2038">
        <w:rPr>
          <w:rFonts w:ascii="Cambria" w:hAnsi="Cambria"/>
        </w:rPr>
        <w:t xml:space="preserve">mardi 03 novembre pour que le conseil puisse se réunir le jeudi 05. </w:t>
      </w:r>
      <w:r w:rsidR="00CE1E54" w:rsidRPr="00EE2038">
        <w:rPr>
          <w:rFonts w:ascii="Cambria" w:hAnsi="Cambria"/>
        </w:rPr>
        <w:t>Les candidatures sont donc à déclarer d’ici le 20 octobre.</w:t>
      </w:r>
    </w:p>
    <w:p w14:paraId="1170A24E" w14:textId="77777777" w:rsidR="00F00BBA" w:rsidRDefault="00F00BBA" w:rsidP="007823BB">
      <w:pPr>
        <w:spacing w:after="0" w:line="240" w:lineRule="auto"/>
        <w:jc w:val="both"/>
        <w:rPr>
          <w:rFonts w:ascii="Cambria" w:hAnsi="Cambria"/>
        </w:rPr>
      </w:pPr>
    </w:p>
    <w:sectPr w:rsidR="00F00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18"/>
    <w:rsid w:val="00007687"/>
    <w:rsid w:val="00016F94"/>
    <w:rsid w:val="00032778"/>
    <w:rsid w:val="00043894"/>
    <w:rsid w:val="000902A0"/>
    <w:rsid w:val="00092BDF"/>
    <w:rsid w:val="000A779E"/>
    <w:rsid w:val="0014158F"/>
    <w:rsid w:val="00146D2C"/>
    <w:rsid w:val="001C4CAF"/>
    <w:rsid w:val="001E4614"/>
    <w:rsid w:val="00204985"/>
    <w:rsid w:val="002125C4"/>
    <w:rsid w:val="002449B0"/>
    <w:rsid w:val="00262A8D"/>
    <w:rsid w:val="00285ABA"/>
    <w:rsid w:val="00296AC9"/>
    <w:rsid w:val="00297E9C"/>
    <w:rsid w:val="002C055A"/>
    <w:rsid w:val="00323ACF"/>
    <w:rsid w:val="00341DF3"/>
    <w:rsid w:val="00346C25"/>
    <w:rsid w:val="00365644"/>
    <w:rsid w:val="003718B4"/>
    <w:rsid w:val="00380AB5"/>
    <w:rsid w:val="003B51DF"/>
    <w:rsid w:val="003C22E1"/>
    <w:rsid w:val="003D34D1"/>
    <w:rsid w:val="003E1C55"/>
    <w:rsid w:val="003F3D41"/>
    <w:rsid w:val="004233C4"/>
    <w:rsid w:val="00435FAB"/>
    <w:rsid w:val="004A060A"/>
    <w:rsid w:val="004B28DA"/>
    <w:rsid w:val="004B38FB"/>
    <w:rsid w:val="004B7E1F"/>
    <w:rsid w:val="004F0FC9"/>
    <w:rsid w:val="005145C2"/>
    <w:rsid w:val="00531B27"/>
    <w:rsid w:val="00540089"/>
    <w:rsid w:val="00577B84"/>
    <w:rsid w:val="0059226E"/>
    <w:rsid w:val="005A084A"/>
    <w:rsid w:val="005A0EAD"/>
    <w:rsid w:val="005F038E"/>
    <w:rsid w:val="00611190"/>
    <w:rsid w:val="00625E77"/>
    <w:rsid w:val="00655885"/>
    <w:rsid w:val="006754F3"/>
    <w:rsid w:val="006B65D8"/>
    <w:rsid w:val="006D30D6"/>
    <w:rsid w:val="006F4E04"/>
    <w:rsid w:val="007025CB"/>
    <w:rsid w:val="007613F1"/>
    <w:rsid w:val="007643BB"/>
    <w:rsid w:val="007823BB"/>
    <w:rsid w:val="007C2A00"/>
    <w:rsid w:val="007C2F12"/>
    <w:rsid w:val="007D436D"/>
    <w:rsid w:val="007F3AD3"/>
    <w:rsid w:val="007F434C"/>
    <w:rsid w:val="007F6853"/>
    <w:rsid w:val="008210A0"/>
    <w:rsid w:val="00822196"/>
    <w:rsid w:val="00825B20"/>
    <w:rsid w:val="008B0450"/>
    <w:rsid w:val="008D2D16"/>
    <w:rsid w:val="008D55CE"/>
    <w:rsid w:val="008E65FE"/>
    <w:rsid w:val="0090082A"/>
    <w:rsid w:val="009067C9"/>
    <w:rsid w:val="009235F0"/>
    <w:rsid w:val="00925203"/>
    <w:rsid w:val="0097064B"/>
    <w:rsid w:val="00991255"/>
    <w:rsid w:val="00991AAD"/>
    <w:rsid w:val="009B6F11"/>
    <w:rsid w:val="009C4FC9"/>
    <w:rsid w:val="009D44E9"/>
    <w:rsid w:val="009D5FD6"/>
    <w:rsid w:val="009D6519"/>
    <w:rsid w:val="00A0772C"/>
    <w:rsid w:val="00A12599"/>
    <w:rsid w:val="00A4579A"/>
    <w:rsid w:val="00A47F48"/>
    <w:rsid w:val="00A52267"/>
    <w:rsid w:val="00A61B42"/>
    <w:rsid w:val="00A94D9A"/>
    <w:rsid w:val="00A97C23"/>
    <w:rsid w:val="00AA12CA"/>
    <w:rsid w:val="00AB2022"/>
    <w:rsid w:val="00AB6F30"/>
    <w:rsid w:val="00AD3D56"/>
    <w:rsid w:val="00AD3FA5"/>
    <w:rsid w:val="00AE1068"/>
    <w:rsid w:val="00AE4089"/>
    <w:rsid w:val="00AF1EE9"/>
    <w:rsid w:val="00B018F8"/>
    <w:rsid w:val="00B2754D"/>
    <w:rsid w:val="00B56EB0"/>
    <w:rsid w:val="00B64068"/>
    <w:rsid w:val="00B81E18"/>
    <w:rsid w:val="00B87326"/>
    <w:rsid w:val="00BA513A"/>
    <w:rsid w:val="00BC03DB"/>
    <w:rsid w:val="00BC7CBA"/>
    <w:rsid w:val="00BD47C4"/>
    <w:rsid w:val="00BD48F4"/>
    <w:rsid w:val="00BE07A3"/>
    <w:rsid w:val="00BF044C"/>
    <w:rsid w:val="00C2047E"/>
    <w:rsid w:val="00C71FD6"/>
    <w:rsid w:val="00C81A57"/>
    <w:rsid w:val="00CC6EFB"/>
    <w:rsid w:val="00CE1E54"/>
    <w:rsid w:val="00D03B7D"/>
    <w:rsid w:val="00D10758"/>
    <w:rsid w:val="00D12E7B"/>
    <w:rsid w:val="00D13C6C"/>
    <w:rsid w:val="00D16F13"/>
    <w:rsid w:val="00D40329"/>
    <w:rsid w:val="00D77E95"/>
    <w:rsid w:val="00D87065"/>
    <w:rsid w:val="00D97F5F"/>
    <w:rsid w:val="00DA6E97"/>
    <w:rsid w:val="00DB0CE1"/>
    <w:rsid w:val="00DC100B"/>
    <w:rsid w:val="00DD23FB"/>
    <w:rsid w:val="00DE552A"/>
    <w:rsid w:val="00E05B5B"/>
    <w:rsid w:val="00E05F39"/>
    <w:rsid w:val="00E12C05"/>
    <w:rsid w:val="00E35CE3"/>
    <w:rsid w:val="00E37528"/>
    <w:rsid w:val="00E639B6"/>
    <w:rsid w:val="00EA0B99"/>
    <w:rsid w:val="00EB42FA"/>
    <w:rsid w:val="00EC56D6"/>
    <w:rsid w:val="00ED0A5F"/>
    <w:rsid w:val="00ED400C"/>
    <w:rsid w:val="00EE2038"/>
    <w:rsid w:val="00EF08AC"/>
    <w:rsid w:val="00F00BBA"/>
    <w:rsid w:val="00F4407F"/>
    <w:rsid w:val="00F55721"/>
    <w:rsid w:val="00F65F8F"/>
    <w:rsid w:val="00F6724B"/>
    <w:rsid w:val="00F7759D"/>
    <w:rsid w:val="00FA0298"/>
    <w:rsid w:val="00FA326C"/>
    <w:rsid w:val="00FB253D"/>
    <w:rsid w:val="00FD64CC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360E"/>
  <w15:chartTrackingRefBased/>
  <w15:docId w15:val="{7FD3A7DA-2D77-439A-A5BA-4CE6E12D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AE1068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7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7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3</Pages>
  <Words>1397</Words>
  <Characters>7689</Characters>
  <Application>Microsoft Office Word</Application>
  <DocSecurity>0</DocSecurity>
  <Lines>64</Lines>
  <Paragraphs>18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128</cp:revision>
  <dcterms:created xsi:type="dcterms:W3CDTF">2020-10-09T12:05:00Z</dcterms:created>
  <dcterms:modified xsi:type="dcterms:W3CDTF">2020-10-11T08:39:00Z</dcterms:modified>
</cp:coreProperties>
</file>