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4D293" w14:textId="028352AE" w:rsidR="003F0082" w:rsidRPr="0014697B" w:rsidRDefault="003F0082" w:rsidP="007E44E7">
      <w:pPr>
        <w:spacing w:after="0" w:line="240" w:lineRule="auto"/>
        <w:jc w:val="both"/>
        <w:rPr>
          <w:rFonts w:ascii="Cambria" w:eastAsia="Cambria" w:hAnsi="Cambria" w:cs="Cambria"/>
          <w:b/>
        </w:rPr>
      </w:pPr>
      <w:r w:rsidRPr="0014697B">
        <w:rPr>
          <w:rFonts w:ascii="Cambria" w:eastAsia="Cambria" w:hAnsi="Cambria" w:cs="Cambria"/>
          <w:b/>
        </w:rPr>
        <w:t>CR conseil d’Ameriber du 26/09/2019 établi par la direction à partir du conducteur de réunion</w:t>
      </w:r>
    </w:p>
    <w:p w14:paraId="619F32BC" w14:textId="77777777" w:rsidR="003F0082" w:rsidRPr="0014697B" w:rsidRDefault="003F0082" w:rsidP="007E44E7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336A2E44" w14:textId="77777777" w:rsidR="003F0082" w:rsidRPr="0014697B" w:rsidRDefault="003F0082" w:rsidP="007E44E7">
      <w:pPr>
        <w:spacing w:after="0" w:line="240" w:lineRule="auto"/>
        <w:jc w:val="both"/>
        <w:rPr>
          <w:rFonts w:ascii="Cambria" w:eastAsia="Cambria" w:hAnsi="Cambria" w:cs="Cambria"/>
        </w:rPr>
      </w:pPr>
    </w:p>
    <w:p w14:paraId="0B7DA3A0" w14:textId="7CA64C87" w:rsidR="003F0082" w:rsidRPr="0014697B" w:rsidRDefault="003F0082" w:rsidP="007E44E7">
      <w:pPr>
        <w:spacing w:after="0" w:line="240" w:lineRule="auto"/>
        <w:jc w:val="both"/>
        <w:rPr>
          <w:rFonts w:ascii="Cambria" w:eastAsia="Cambria" w:hAnsi="Cambria" w:cs="Cambria"/>
        </w:rPr>
      </w:pPr>
      <w:r w:rsidRPr="0014697B">
        <w:rPr>
          <w:rFonts w:ascii="Cambria" w:eastAsia="Cambria" w:hAnsi="Cambria" w:cs="Cambria"/>
          <w:b/>
        </w:rPr>
        <w:t>Présent</w:t>
      </w:r>
      <w:r w:rsidR="009D3359">
        <w:rPr>
          <w:rFonts w:ascii="Cambria" w:eastAsia="Cambria" w:hAnsi="Cambria" w:cs="Cambria"/>
          <w:b/>
        </w:rPr>
        <w:t>(e)</w:t>
      </w:r>
      <w:r w:rsidRPr="0014697B">
        <w:rPr>
          <w:rFonts w:ascii="Cambria" w:eastAsia="Cambria" w:hAnsi="Cambria" w:cs="Cambria"/>
          <w:b/>
        </w:rPr>
        <w:t>s</w:t>
      </w:r>
      <w:r w:rsidRPr="0014697B">
        <w:rPr>
          <w:rFonts w:ascii="Cambria" w:eastAsia="Cambria" w:hAnsi="Cambria" w:cs="Cambria"/>
        </w:rPr>
        <w:t xml:space="preserve"> : Silvia Amorim, </w:t>
      </w:r>
      <w:r w:rsidR="00080DF9" w:rsidRPr="0014697B">
        <w:rPr>
          <w:rFonts w:ascii="Cambria" w:eastAsia="Cambria" w:hAnsi="Cambria" w:cs="Cambria"/>
        </w:rPr>
        <w:t xml:space="preserve">Laure Beltran, </w:t>
      </w:r>
      <w:r w:rsidR="00AC2254" w:rsidRPr="0014697B">
        <w:rPr>
          <w:rFonts w:ascii="Cambria" w:eastAsia="Cambria" w:hAnsi="Cambria" w:cs="Cambria"/>
        </w:rPr>
        <w:t>Dominique Breton</w:t>
      </w:r>
      <w:r w:rsidR="00080DF9" w:rsidRPr="0014697B">
        <w:rPr>
          <w:rFonts w:ascii="Cambria" w:eastAsia="Cambria" w:hAnsi="Cambria" w:cs="Cambria"/>
        </w:rPr>
        <w:t xml:space="preserve">, Amaia </w:t>
      </w:r>
      <w:r w:rsidR="001577BB" w:rsidRPr="0014697B">
        <w:rPr>
          <w:rFonts w:ascii="Cambria" w:eastAsia="Cambria" w:hAnsi="Cambria" w:cs="Cambria"/>
        </w:rPr>
        <w:t xml:space="preserve">Cabranes, </w:t>
      </w:r>
      <w:r w:rsidRPr="0014697B">
        <w:rPr>
          <w:rFonts w:ascii="Cambria" w:eastAsia="Cambria" w:hAnsi="Cambria" w:cs="Cambria"/>
        </w:rPr>
        <w:t xml:space="preserve">Elvezio Canonica, </w:t>
      </w:r>
      <w:r w:rsidR="009832DA" w:rsidRPr="0014697B">
        <w:rPr>
          <w:rFonts w:ascii="Cambria" w:eastAsia="Cambria" w:hAnsi="Cambria" w:cs="Cambria"/>
        </w:rPr>
        <w:t xml:space="preserve">Joy Courret, </w:t>
      </w:r>
      <w:r w:rsidR="00080DF9" w:rsidRPr="0014697B">
        <w:rPr>
          <w:rFonts w:ascii="Cambria" w:eastAsia="Cambria" w:hAnsi="Cambria" w:cs="Cambria"/>
        </w:rPr>
        <w:t>Marthe Czerba</w:t>
      </w:r>
      <w:r w:rsidR="00A0696A" w:rsidRPr="0014697B">
        <w:rPr>
          <w:rFonts w:ascii="Cambria" w:eastAsia="Cambria" w:hAnsi="Cambria" w:cs="Cambria"/>
        </w:rPr>
        <w:t xml:space="preserve">koff, </w:t>
      </w:r>
      <w:r w:rsidR="00394D64" w:rsidRPr="0014697B">
        <w:rPr>
          <w:rFonts w:ascii="Cambria" w:eastAsia="Cambria" w:hAnsi="Cambria" w:cs="Cambria"/>
        </w:rPr>
        <w:t xml:space="preserve">Inès </w:t>
      </w:r>
      <w:r w:rsidR="001A0D51" w:rsidRPr="0014697B">
        <w:rPr>
          <w:rFonts w:ascii="Cambria" w:eastAsia="Cambria" w:hAnsi="Cambria" w:cs="Cambria"/>
        </w:rPr>
        <w:t>Da Graça Gaspar</w:t>
      </w:r>
      <w:r w:rsidR="00394D64" w:rsidRPr="0014697B">
        <w:rPr>
          <w:rFonts w:ascii="Cambria" w:eastAsia="Cambria" w:hAnsi="Cambria" w:cs="Cambria"/>
        </w:rPr>
        <w:t xml:space="preserve">, </w:t>
      </w:r>
      <w:r w:rsidRPr="0014697B">
        <w:rPr>
          <w:rFonts w:ascii="Cambria" w:eastAsia="Cambria" w:hAnsi="Cambria" w:cs="Cambria"/>
        </w:rPr>
        <w:t xml:space="preserve">Raphaël Estève, Carla Fernandès, Amélie Florenchie, </w:t>
      </w:r>
      <w:r w:rsidR="00A0696A" w:rsidRPr="0014697B">
        <w:rPr>
          <w:rFonts w:ascii="Cambria" w:eastAsia="Cambria" w:hAnsi="Cambria" w:cs="Cambria"/>
        </w:rPr>
        <w:t xml:space="preserve">Catherine Gonzalez, </w:t>
      </w:r>
      <w:r w:rsidR="001577BB" w:rsidRPr="0014697B">
        <w:rPr>
          <w:rFonts w:ascii="Cambria" w:eastAsia="Cambria" w:hAnsi="Cambria" w:cs="Cambria"/>
        </w:rPr>
        <w:t xml:space="preserve">Cecilia González Scavino, </w:t>
      </w:r>
      <w:r w:rsidRPr="0014697B">
        <w:rPr>
          <w:rFonts w:ascii="Cambria" w:eastAsia="Cambria" w:hAnsi="Cambria" w:cs="Cambria"/>
        </w:rPr>
        <w:t xml:space="preserve">Ilana Heineberg, Valérie Joubert, </w:t>
      </w:r>
      <w:r w:rsidR="00394D64" w:rsidRPr="0014697B">
        <w:rPr>
          <w:rFonts w:ascii="Cambria" w:eastAsia="Cambria" w:hAnsi="Cambria" w:cs="Cambria"/>
        </w:rPr>
        <w:t xml:space="preserve">Manon Naro, </w:t>
      </w:r>
      <w:r w:rsidRPr="0014697B">
        <w:rPr>
          <w:rFonts w:ascii="Cambria" w:eastAsia="Cambria" w:hAnsi="Cambria" w:cs="Cambria"/>
        </w:rPr>
        <w:t xml:space="preserve">Julia Roumier, </w:t>
      </w:r>
      <w:r w:rsidR="008B1528" w:rsidRPr="0014697B">
        <w:rPr>
          <w:rFonts w:ascii="Cambria" w:eastAsia="Cambria" w:hAnsi="Cambria" w:cs="Cambria"/>
        </w:rPr>
        <w:t xml:space="preserve">Lidia Sánchez de las Cuevas, </w:t>
      </w:r>
      <w:r w:rsidRPr="0014697B">
        <w:rPr>
          <w:rFonts w:ascii="Cambria" w:eastAsia="Cambria" w:hAnsi="Cambria" w:cs="Cambria"/>
        </w:rPr>
        <w:t>Arant</w:t>
      </w:r>
      <w:r w:rsidR="001A225C">
        <w:rPr>
          <w:rFonts w:ascii="Cambria" w:eastAsia="Cambria" w:hAnsi="Cambria" w:cs="Cambria"/>
        </w:rPr>
        <w:t>z</w:t>
      </w:r>
      <w:r w:rsidRPr="0014697B">
        <w:rPr>
          <w:rFonts w:ascii="Cambria" w:eastAsia="Cambria" w:hAnsi="Cambria" w:cs="Cambria"/>
        </w:rPr>
        <w:t xml:space="preserve">a Sarria Buil, </w:t>
      </w:r>
      <w:r w:rsidR="008F4E19" w:rsidRPr="0014697B">
        <w:rPr>
          <w:rFonts w:ascii="Cambria" w:eastAsia="Cambria" w:hAnsi="Cambria" w:cs="Cambria"/>
        </w:rPr>
        <w:t xml:space="preserve">Aurore Sasportes, </w:t>
      </w:r>
      <w:r w:rsidR="00DF08F2" w:rsidRPr="0014697B">
        <w:rPr>
          <w:rFonts w:ascii="Cambria" w:eastAsia="Cambria" w:hAnsi="Cambria" w:cs="Cambria"/>
        </w:rPr>
        <w:t xml:space="preserve">Barabara Seray, </w:t>
      </w:r>
      <w:r w:rsidR="007E2A48" w:rsidRPr="0014697B">
        <w:rPr>
          <w:rFonts w:ascii="Cambria" w:eastAsia="Cambria" w:hAnsi="Cambria" w:cs="Cambria"/>
        </w:rPr>
        <w:t xml:space="preserve">Carolina Sierra, </w:t>
      </w:r>
      <w:r w:rsidR="001577BB" w:rsidRPr="0014697B">
        <w:rPr>
          <w:rFonts w:ascii="Cambria" w:eastAsia="Cambria" w:hAnsi="Cambria" w:cs="Cambria"/>
        </w:rPr>
        <w:t>Ronald Soto Quiros,</w:t>
      </w:r>
      <w:r w:rsidRPr="0014697B">
        <w:rPr>
          <w:rFonts w:ascii="Cambria" w:eastAsia="Cambria" w:hAnsi="Cambria" w:cs="Cambria"/>
        </w:rPr>
        <w:t xml:space="preserve"> Isabelle Tauzin Castellanos, Antoine Ventura.</w:t>
      </w:r>
    </w:p>
    <w:p w14:paraId="4B40AF37" w14:textId="7F517BC8" w:rsidR="003F0082" w:rsidRPr="0014697B" w:rsidRDefault="003F0082" w:rsidP="007E44E7">
      <w:pPr>
        <w:spacing w:after="0" w:line="240" w:lineRule="auto"/>
        <w:jc w:val="both"/>
        <w:rPr>
          <w:rFonts w:ascii="Cambria" w:eastAsia="Cambria" w:hAnsi="Cambria" w:cs="Cambria"/>
        </w:rPr>
      </w:pPr>
      <w:r w:rsidRPr="0014697B">
        <w:rPr>
          <w:rFonts w:ascii="Cambria" w:eastAsia="Cambria" w:hAnsi="Cambria" w:cs="Cambria"/>
          <w:b/>
        </w:rPr>
        <w:t>Excusé</w:t>
      </w:r>
      <w:r w:rsidR="009D3359">
        <w:rPr>
          <w:rFonts w:ascii="Cambria" w:eastAsia="Cambria" w:hAnsi="Cambria" w:cs="Cambria"/>
          <w:b/>
        </w:rPr>
        <w:t>(e)</w:t>
      </w:r>
      <w:r w:rsidRPr="0014697B">
        <w:rPr>
          <w:rFonts w:ascii="Cambria" w:eastAsia="Cambria" w:hAnsi="Cambria" w:cs="Cambria"/>
          <w:b/>
        </w:rPr>
        <w:t>s</w:t>
      </w:r>
      <w:r w:rsidRPr="0014697B">
        <w:rPr>
          <w:rFonts w:ascii="Cambria" w:eastAsia="Cambria" w:hAnsi="Cambria" w:cs="Cambria"/>
        </w:rPr>
        <w:t xml:space="preserve"> : Jesús Alonso Carballés, Pierre Darnis, </w:t>
      </w:r>
      <w:r w:rsidR="001577BB" w:rsidRPr="0014697B">
        <w:rPr>
          <w:rFonts w:ascii="Cambria" w:eastAsia="Cambria" w:hAnsi="Cambria" w:cs="Cambria"/>
        </w:rPr>
        <w:t xml:space="preserve">Marta Lacomba, </w:t>
      </w:r>
      <w:r w:rsidRPr="0014697B">
        <w:rPr>
          <w:rFonts w:ascii="Cambria" w:eastAsia="Cambria" w:hAnsi="Cambria" w:cs="Cambria"/>
        </w:rPr>
        <w:t xml:space="preserve">Nuria Rodríguez Lázaro, </w:t>
      </w:r>
      <w:r w:rsidR="001577BB" w:rsidRPr="0014697B">
        <w:rPr>
          <w:rFonts w:ascii="Cambria" w:eastAsia="Cambria" w:hAnsi="Cambria" w:cs="Cambria"/>
        </w:rPr>
        <w:t xml:space="preserve">Mélanie Moreau, </w:t>
      </w:r>
      <w:r w:rsidRPr="0014697B">
        <w:rPr>
          <w:rFonts w:ascii="Cambria" w:eastAsia="Cambria" w:hAnsi="Cambria" w:cs="Cambria"/>
        </w:rPr>
        <w:t>Laurence Mullaly, Vincent Parello</w:t>
      </w:r>
      <w:r w:rsidR="001577BB" w:rsidRPr="0014697B">
        <w:rPr>
          <w:rFonts w:ascii="Cambria" w:eastAsia="Cambria" w:hAnsi="Cambria" w:cs="Cambria"/>
        </w:rPr>
        <w:t>, Isabelle Touton</w:t>
      </w:r>
      <w:r w:rsidRPr="0014697B">
        <w:rPr>
          <w:rFonts w:ascii="Cambria" w:eastAsia="Cambria" w:hAnsi="Cambria" w:cs="Cambria"/>
        </w:rPr>
        <w:t>.</w:t>
      </w:r>
    </w:p>
    <w:p w14:paraId="6A9B9571" w14:textId="11AB8F2F" w:rsidR="00642AD2" w:rsidRPr="0014697B" w:rsidRDefault="00642AD2" w:rsidP="007E44E7">
      <w:pPr>
        <w:jc w:val="both"/>
        <w:rPr>
          <w:rFonts w:ascii="Cambria" w:eastAsia="Times New Roman" w:hAnsi="Cambria" w:cs="Times New Roman"/>
          <w:lang w:eastAsia="fr-FR"/>
        </w:rPr>
      </w:pPr>
    </w:p>
    <w:p w14:paraId="16B1DB3A" w14:textId="6B4F7F5B" w:rsidR="00A97B50" w:rsidRPr="0014697B" w:rsidRDefault="00A97B50" w:rsidP="007E44E7">
      <w:pPr>
        <w:pStyle w:val="Paragraphedeliste"/>
        <w:jc w:val="both"/>
        <w:rPr>
          <w:rFonts w:ascii="Cambria" w:eastAsia="Times New Roman" w:hAnsi="Cambria" w:cs="Times New Roman"/>
          <w:lang w:eastAsia="fr-FR"/>
        </w:rPr>
      </w:pPr>
    </w:p>
    <w:p w14:paraId="56B6D91D" w14:textId="00F470E3" w:rsidR="001556B1" w:rsidRPr="0014697B" w:rsidRDefault="000A4585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>Le compte rendu de l’AG du 09/07/2019 est adopté à l’unanimité</w:t>
      </w:r>
      <w:r w:rsidR="00A40335" w:rsidRPr="0014697B">
        <w:rPr>
          <w:rFonts w:ascii="Cambria" w:eastAsia="Times New Roman" w:hAnsi="Cambria" w:cs="Times New Roman"/>
          <w:lang w:eastAsia="fr-FR"/>
        </w:rPr>
        <w:t>.</w:t>
      </w:r>
    </w:p>
    <w:p w14:paraId="3C9B5702" w14:textId="77777777" w:rsidR="00A40335" w:rsidRPr="0014697B" w:rsidRDefault="00A40335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184F6AAE" w14:textId="1225E9E6" w:rsidR="000A4585" w:rsidRPr="0014697B" w:rsidRDefault="00A40335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>La bienvenue est tout d’abord souhaitée</w:t>
      </w:r>
      <w:r w:rsidR="00C256D3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722945">
        <w:rPr>
          <w:rFonts w:ascii="Cambria" w:eastAsia="Times New Roman" w:hAnsi="Cambria" w:cs="Times New Roman"/>
          <w:lang w:eastAsia="fr-FR"/>
        </w:rPr>
        <w:t>à tous les nouveaux membres</w:t>
      </w:r>
      <w:r w:rsidR="00C256D3" w:rsidRPr="0014697B">
        <w:rPr>
          <w:rFonts w:ascii="Cambria" w:eastAsia="Times New Roman" w:hAnsi="Cambria" w:cs="Times New Roman"/>
          <w:lang w:eastAsia="fr-FR"/>
        </w:rPr>
        <w:t xml:space="preserve"> de cette assemblée</w:t>
      </w:r>
      <w:r w:rsidR="00F93702" w:rsidRPr="0014697B">
        <w:rPr>
          <w:rFonts w:ascii="Cambria" w:eastAsia="Times New Roman" w:hAnsi="Cambria" w:cs="Times New Roman"/>
          <w:lang w:eastAsia="fr-FR"/>
        </w:rPr>
        <w:t xml:space="preserve">, </w:t>
      </w:r>
      <w:r w:rsidR="00D413E7">
        <w:rPr>
          <w:rFonts w:ascii="Cambria" w:eastAsia="Times New Roman" w:hAnsi="Cambria" w:cs="Times New Roman"/>
          <w:lang w:eastAsia="fr-FR"/>
        </w:rPr>
        <w:t>enrichie</w:t>
      </w:r>
      <w:r w:rsidR="00BE52F2" w:rsidRPr="0014697B">
        <w:rPr>
          <w:rFonts w:ascii="Cambria" w:eastAsia="Times New Roman" w:hAnsi="Cambria" w:cs="Times New Roman"/>
          <w:lang w:eastAsia="fr-FR"/>
        </w:rPr>
        <w:t xml:space="preserve"> en</w:t>
      </w:r>
      <w:r w:rsidR="00116FB7" w:rsidRPr="0014697B">
        <w:rPr>
          <w:rFonts w:ascii="Cambria" w:eastAsia="Times New Roman" w:hAnsi="Cambria" w:cs="Times New Roman"/>
          <w:lang w:eastAsia="fr-FR"/>
        </w:rPr>
        <w:t xml:space="preserve"> ce jour de la présence de</w:t>
      </w:r>
      <w:r w:rsidR="00083AD7" w:rsidRPr="0014697B">
        <w:rPr>
          <w:rFonts w:ascii="Cambria" w:eastAsia="Times New Roman" w:hAnsi="Cambria" w:cs="Times New Roman"/>
          <w:lang w:eastAsia="fr-FR"/>
        </w:rPr>
        <w:t xml:space="preserve"> nombreuses doctorantes</w:t>
      </w:r>
      <w:r w:rsidR="00722945">
        <w:rPr>
          <w:rFonts w:ascii="Cambria" w:eastAsia="Times New Roman" w:hAnsi="Cambria" w:cs="Times New Roman"/>
          <w:lang w:eastAsia="fr-FR"/>
        </w:rPr>
        <w:t xml:space="preserve"> : c’est </w:t>
      </w:r>
      <w:r w:rsidR="007325B4">
        <w:rPr>
          <w:rFonts w:ascii="Cambria" w:eastAsia="Times New Roman" w:hAnsi="Cambria" w:cs="Times New Roman"/>
          <w:lang w:eastAsia="fr-FR"/>
        </w:rPr>
        <w:t xml:space="preserve">aussi bien </w:t>
      </w:r>
      <w:r w:rsidR="00722945">
        <w:rPr>
          <w:rFonts w:ascii="Cambria" w:eastAsia="Times New Roman" w:hAnsi="Cambria" w:cs="Times New Roman"/>
          <w:lang w:eastAsia="fr-FR"/>
        </w:rPr>
        <w:t>la</w:t>
      </w:r>
      <w:r w:rsidR="00083AD7" w:rsidRPr="0014697B">
        <w:rPr>
          <w:rFonts w:ascii="Cambria" w:eastAsia="Times New Roman" w:hAnsi="Cambria" w:cs="Times New Roman"/>
          <w:lang w:eastAsia="fr-FR"/>
        </w:rPr>
        <w:t xml:space="preserve"> preuve de leur implication dans la vie de l’équipe que du dynamisme d</w:t>
      </w:r>
      <w:r w:rsidR="00E6664F" w:rsidRPr="0014697B">
        <w:rPr>
          <w:rFonts w:ascii="Cambria" w:eastAsia="Times New Roman" w:hAnsi="Cambria" w:cs="Times New Roman"/>
          <w:lang w:eastAsia="fr-FR"/>
        </w:rPr>
        <w:t>’Ameriber</w:t>
      </w:r>
      <w:r w:rsidR="00083AD7" w:rsidRPr="0014697B">
        <w:rPr>
          <w:rFonts w:ascii="Cambria" w:eastAsia="Times New Roman" w:hAnsi="Cambria" w:cs="Times New Roman"/>
          <w:lang w:eastAsia="fr-FR"/>
        </w:rPr>
        <w:t xml:space="preserve"> en termes d’encadrement scientifique.</w:t>
      </w:r>
    </w:p>
    <w:p w14:paraId="4C9BE31A" w14:textId="77777777" w:rsidR="00420C3D" w:rsidRPr="0014697B" w:rsidRDefault="00420C3D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00A9A173" w14:textId="49C96367" w:rsidR="00420C3D" w:rsidRPr="0014697B" w:rsidRDefault="00F237BA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>Le calendrier</w:t>
      </w:r>
      <w:r w:rsidR="008F56D5" w:rsidRPr="0014697B">
        <w:rPr>
          <w:rFonts w:ascii="Cambria" w:eastAsia="Times New Roman" w:hAnsi="Cambria" w:cs="Times New Roman"/>
          <w:lang w:eastAsia="fr-FR"/>
        </w:rPr>
        <w:t> </w:t>
      </w:r>
      <w:r w:rsidR="001F133B" w:rsidRPr="0014697B">
        <w:rPr>
          <w:rFonts w:ascii="Cambria" w:eastAsia="Times New Roman" w:hAnsi="Cambria" w:cs="Times New Roman"/>
          <w:lang w:eastAsia="fr-FR"/>
        </w:rPr>
        <w:t>de préparation du budget 2020 était le principal point à l’ordre du jour</w:t>
      </w:r>
      <w:r w:rsidR="004B4392" w:rsidRPr="0014697B">
        <w:rPr>
          <w:rFonts w:ascii="Cambria" w:eastAsia="Times New Roman" w:hAnsi="Cambria" w:cs="Times New Roman"/>
          <w:lang w:eastAsia="fr-FR"/>
        </w:rPr>
        <w:t>. La date de remontée des demandes de financement, par centre et individuelle</w:t>
      </w:r>
      <w:r w:rsidR="00F73106" w:rsidRPr="0014697B">
        <w:rPr>
          <w:rFonts w:ascii="Cambria" w:eastAsia="Times New Roman" w:hAnsi="Cambria" w:cs="Times New Roman"/>
          <w:lang w:eastAsia="fr-FR"/>
        </w:rPr>
        <w:t>s</w:t>
      </w:r>
      <w:r w:rsidR="001022A7" w:rsidRPr="0014697B">
        <w:rPr>
          <w:rFonts w:ascii="Cambria" w:eastAsia="Times New Roman" w:hAnsi="Cambria" w:cs="Times New Roman"/>
          <w:lang w:eastAsia="fr-FR"/>
        </w:rPr>
        <w:t>,</w:t>
      </w:r>
      <w:r w:rsidR="00F73106" w:rsidRPr="0014697B">
        <w:rPr>
          <w:rFonts w:ascii="Cambria" w:eastAsia="Times New Roman" w:hAnsi="Cambria" w:cs="Times New Roman"/>
          <w:lang w:eastAsia="fr-FR"/>
        </w:rPr>
        <w:t xml:space="preserve"> est fixée au </w:t>
      </w:r>
      <w:r w:rsidR="008F56D5" w:rsidRPr="0014697B">
        <w:rPr>
          <w:rFonts w:ascii="Cambria" w:eastAsia="Times New Roman" w:hAnsi="Cambria" w:cs="Times New Roman"/>
          <w:b/>
          <w:bCs/>
          <w:lang w:eastAsia="fr-FR"/>
        </w:rPr>
        <w:t>25 octobre</w:t>
      </w:r>
      <w:r w:rsidR="00681BDE" w:rsidRPr="0014697B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="00F73106" w:rsidRPr="0014697B">
        <w:rPr>
          <w:rFonts w:ascii="Cambria" w:eastAsia="Times New Roman" w:hAnsi="Cambria" w:cs="Times New Roman"/>
          <w:b/>
          <w:bCs/>
          <w:lang w:eastAsia="fr-FR"/>
        </w:rPr>
        <w:t>2019</w:t>
      </w:r>
      <w:r w:rsidR="00F73106" w:rsidRPr="0014697B">
        <w:rPr>
          <w:rFonts w:ascii="Cambria" w:eastAsia="Times New Roman" w:hAnsi="Cambria" w:cs="Times New Roman"/>
          <w:lang w:eastAsia="fr-FR"/>
        </w:rPr>
        <w:t>. Elle sera suivie de l</w:t>
      </w:r>
      <w:r w:rsidR="009251F1" w:rsidRPr="0014697B">
        <w:rPr>
          <w:rFonts w:ascii="Cambria" w:eastAsia="Times New Roman" w:hAnsi="Cambria" w:cs="Times New Roman"/>
          <w:lang w:eastAsia="fr-FR"/>
        </w:rPr>
        <w:t xml:space="preserve">’habituelle réunion </w:t>
      </w:r>
      <w:r w:rsidR="00681BDE" w:rsidRPr="0014697B">
        <w:rPr>
          <w:rFonts w:ascii="Cambria" w:eastAsia="Times New Roman" w:hAnsi="Cambria" w:cs="Times New Roman"/>
          <w:lang w:eastAsia="fr-FR"/>
        </w:rPr>
        <w:t>du Conseil</w:t>
      </w:r>
      <w:r w:rsidR="008E62A8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9251F1" w:rsidRPr="0014697B">
        <w:rPr>
          <w:rFonts w:ascii="Cambria" w:eastAsia="Times New Roman" w:hAnsi="Cambria" w:cs="Times New Roman"/>
          <w:lang w:eastAsia="fr-FR"/>
        </w:rPr>
        <w:t>d’Ameriber</w:t>
      </w:r>
      <w:r w:rsidR="00A037B7" w:rsidRPr="0014697B">
        <w:rPr>
          <w:rFonts w:ascii="Cambria" w:eastAsia="Times New Roman" w:hAnsi="Cambria" w:cs="Times New Roman"/>
          <w:lang w:eastAsia="fr-FR"/>
        </w:rPr>
        <w:t xml:space="preserve"> la première de novembre</w:t>
      </w:r>
      <w:r w:rsidR="00517151" w:rsidRPr="0014697B">
        <w:rPr>
          <w:rFonts w:ascii="Cambria" w:eastAsia="Times New Roman" w:hAnsi="Cambria" w:cs="Times New Roman"/>
          <w:lang w:eastAsia="fr-FR"/>
        </w:rPr>
        <w:t xml:space="preserve"> (</w:t>
      </w:r>
      <w:r w:rsidR="007858F2" w:rsidRPr="0014697B">
        <w:rPr>
          <w:rFonts w:ascii="Cambria" w:eastAsia="Times New Roman" w:hAnsi="Cambria" w:cs="Times New Roman"/>
          <w:lang w:eastAsia="fr-FR"/>
        </w:rPr>
        <w:t>la semaine</w:t>
      </w:r>
      <w:r w:rsidR="00517151" w:rsidRPr="0014697B">
        <w:rPr>
          <w:rFonts w:ascii="Cambria" w:eastAsia="Times New Roman" w:hAnsi="Cambria" w:cs="Times New Roman"/>
          <w:lang w:eastAsia="fr-FR"/>
        </w:rPr>
        <w:t xml:space="preserve"> du</w:t>
      </w:r>
      <w:r w:rsidR="008E62A8" w:rsidRPr="0014697B">
        <w:rPr>
          <w:rFonts w:ascii="Cambria" w:eastAsia="Times New Roman" w:hAnsi="Cambria" w:cs="Times New Roman"/>
          <w:lang w:eastAsia="fr-FR"/>
        </w:rPr>
        <w:t xml:space="preserve"> colloque</w:t>
      </w:r>
      <w:r w:rsidR="00517151" w:rsidRPr="0014697B">
        <w:rPr>
          <w:rFonts w:ascii="Cambria" w:eastAsia="Times New Roman" w:hAnsi="Cambria" w:cs="Times New Roman"/>
          <w:lang w:eastAsia="fr-FR"/>
        </w:rPr>
        <w:t xml:space="preserve"> d’équipe, qui a lieu le jeudi et le vendredi, donc </w:t>
      </w:r>
      <w:r w:rsidR="008E62A8" w:rsidRPr="0014697B">
        <w:rPr>
          <w:rFonts w:ascii="Cambria" w:eastAsia="Times New Roman" w:hAnsi="Cambria" w:cs="Times New Roman"/>
          <w:lang w:eastAsia="fr-FR"/>
        </w:rPr>
        <w:t xml:space="preserve">plutôt </w:t>
      </w:r>
      <w:r w:rsidR="004A2DC8" w:rsidRPr="0014697B">
        <w:rPr>
          <w:rFonts w:ascii="Cambria" w:eastAsia="Times New Roman" w:hAnsi="Cambria" w:cs="Times New Roman"/>
          <w:lang w:eastAsia="fr-FR"/>
        </w:rPr>
        <w:t xml:space="preserve">le </w:t>
      </w:r>
      <w:r w:rsidR="008E62A8" w:rsidRPr="0014697B">
        <w:rPr>
          <w:rFonts w:ascii="Cambria" w:eastAsia="Times New Roman" w:hAnsi="Cambria" w:cs="Times New Roman"/>
          <w:lang w:eastAsia="fr-FR"/>
        </w:rPr>
        <w:t xml:space="preserve">lundi </w:t>
      </w:r>
      <w:r w:rsidR="004A2DC8" w:rsidRPr="0014697B">
        <w:rPr>
          <w:rFonts w:ascii="Cambria" w:eastAsia="Times New Roman" w:hAnsi="Cambria" w:cs="Times New Roman"/>
          <w:lang w:eastAsia="fr-FR"/>
        </w:rPr>
        <w:t xml:space="preserve">ou le </w:t>
      </w:r>
      <w:r w:rsidR="008E62A8" w:rsidRPr="0014697B">
        <w:rPr>
          <w:rFonts w:ascii="Cambria" w:eastAsia="Times New Roman" w:hAnsi="Cambria" w:cs="Times New Roman"/>
          <w:lang w:eastAsia="fr-FR"/>
        </w:rPr>
        <w:t>mardi</w:t>
      </w:r>
      <w:r w:rsidR="000D7037" w:rsidRPr="0014697B">
        <w:rPr>
          <w:rFonts w:ascii="Cambria" w:eastAsia="Times New Roman" w:hAnsi="Cambria" w:cs="Times New Roman"/>
          <w:lang w:eastAsia="fr-FR"/>
        </w:rPr>
        <w:t xml:space="preserve">). </w:t>
      </w:r>
      <w:r w:rsidR="004A2DC8" w:rsidRPr="0014697B">
        <w:rPr>
          <w:rFonts w:ascii="Cambria" w:eastAsia="Times New Roman" w:hAnsi="Cambria" w:cs="Times New Roman"/>
          <w:lang w:eastAsia="fr-FR"/>
        </w:rPr>
        <w:t>Un bref r</w:t>
      </w:r>
      <w:r w:rsidR="000D7037" w:rsidRPr="0014697B">
        <w:rPr>
          <w:rFonts w:ascii="Cambria" w:eastAsia="Times New Roman" w:hAnsi="Cambria" w:cs="Times New Roman"/>
          <w:lang w:eastAsia="fr-FR"/>
        </w:rPr>
        <w:t xml:space="preserve">appel </w:t>
      </w:r>
      <w:r w:rsidR="004A2DC8" w:rsidRPr="0014697B">
        <w:rPr>
          <w:rFonts w:ascii="Cambria" w:eastAsia="Times New Roman" w:hAnsi="Cambria" w:cs="Times New Roman"/>
          <w:lang w:eastAsia="fr-FR"/>
        </w:rPr>
        <w:t>des modalités de demandes est proposé</w:t>
      </w:r>
      <w:r w:rsidR="00EA67B7" w:rsidRPr="0014697B">
        <w:rPr>
          <w:rFonts w:ascii="Cambria" w:eastAsia="Times New Roman" w:hAnsi="Cambria" w:cs="Times New Roman"/>
          <w:lang w:eastAsia="fr-FR"/>
        </w:rPr>
        <w:t> : elles s’effectuent</w:t>
      </w:r>
      <w:r w:rsidR="000538BA" w:rsidRPr="0014697B">
        <w:rPr>
          <w:rFonts w:ascii="Cambria" w:eastAsia="Times New Roman" w:hAnsi="Cambria" w:cs="Times New Roman"/>
          <w:lang w:eastAsia="fr-FR"/>
        </w:rPr>
        <w:t xml:space="preserve"> via </w:t>
      </w:r>
      <w:r w:rsidR="00EA67B7" w:rsidRPr="0014697B">
        <w:rPr>
          <w:rFonts w:ascii="Cambria" w:eastAsia="Times New Roman" w:hAnsi="Cambria" w:cs="Times New Roman"/>
          <w:lang w:eastAsia="fr-FR"/>
        </w:rPr>
        <w:t xml:space="preserve">chaque centre et sa </w:t>
      </w:r>
      <w:r w:rsidR="00A60A96" w:rsidRPr="0014697B">
        <w:rPr>
          <w:rFonts w:ascii="Cambria" w:eastAsia="Times New Roman" w:hAnsi="Cambria" w:cs="Times New Roman"/>
          <w:lang w:eastAsia="fr-FR"/>
        </w:rPr>
        <w:t>D</w:t>
      </w:r>
      <w:r w:rsidR="00EA67B7" w:rsidRPr="0014697B">
        <w:rPr>
          <w:rFonts w:ascii="Cambria" w:eastAsia="Times New Roman" w:hAnsi="Cambria" w:cs="Times New Roman"/>
          <w:lang w:eastAsia="fr-FR"/>
        </w:rPr>
        <w:t xml:space="preserve">irection pour les colloques et les journées d’étude, et en concertation budgétaire </w:t>
      </w:r>
      <w:r w:rsidR="00A60A96" w:rsidRPr="0014697B">
        <w:rPr>
          <w:rFonts w:ascii="Cambria" w:eastAsia="Times New Roman" w:hAnsi="Cambria" w:cs="Times New Roman"/>
          <w:lang w:eastAsia="fr-FR"/>
        </w:rPr>
        <w:t xml:space="preserve">avec chaque </w:t>
      </w:r>
      <w:r w:rsidR="000538BA" w:rsidRPr="0014697B">
        <w:rPr>
          <w:rFonts w:ascii="Cambria" w:eastAsia="Times New Roman" w:hAnsi="Cambria" w:cs="Times New Roman"/>
          <w:lang w:eastAsia="fr-FR"/>
        </w:rPr>
        <w:t xml:space="preserve">centre </w:t>
      </w:r>
      <w:r w:rsidR="00AE50C8" w:rsidRPr="0014697B">
        <w:rPr>
          <w:rFonts w:ascii="Cambria" w:eastAsia="Times New Roman" w:hAnsi="Cambria" w:cs="Times New Roman"/>
          <w:lang w:eastAsia="fr-FR"/>
        </w:rPr>
        <w:t xml:space="preserve">pour </w:t>
      </w:r>
      <w:r w:rsidR="005D4C37" w:rsidRPr="0014697B">
        <w:rPr>
          <w:rFonts w:ascii="Cambria" w:eastAsia="Times New Roman" w:hAnsi="Cambria" w:cs="Times New Roman"/>
          <w:lang w:eastAsia="fr-FR"/>
        </w:rPr>
        <w:t xml:space="preserve">les </w:t>
      </w:r>
      <w:r w:rsidR="00AE50C8" w:rsidRPr="0014697B">
        <w:rPr>
          <w:rFonts w:ascii="Cambria" w:eastAsia="Times New Roman" w:hAnsi="Cambria" w:cs="Times New Roman"/>
          <w:lang w:eastAsia="fr-FR"/>
        </w:rPr>
        <w:t>publi</w:t>
      </w:r>
      <w:r w:rsidR="005D4C37" w:rsidRPr="0014697B">
        <w:rPr>
          <w:rFonts w:ascii="Cambria" w:eastAsia="Times New Roman" w:hAnsi="Cambria" w:cs="Times New Roman"/>
          <w:lang w:eastAsia="fr-FR"/>
        </w:rPr>
        <w:t>cation</w:t>
      </w:r>
      <w:r w:rsidR="00D95014" w:rsidRPr="0014697B">
        <w:rPr>
          <w:rFonts w:ascii="Cambria" w:eastAsia="Times New Roman" w:hAnsi="Cambria" w:cs="Times New Roman"/>
          <w:lang w:eastAsia="fr-FR"/>
        </w:rPr>
        <w:t>s</w:t>
      </w:r>
      <w:r w:rsidR="00B24CC9" w:rsidRPr="0014697B">
        <w:rPr>
          <w:rFonts w:ascii="Cambria" w:eastAsia="Times New Roman" w:hAnsi="Cambria" w:cs="Times New Roman"/>
          <w:lang w:eastAsia="fr-FR"/>
        </w:rPr>
        <w:t xml:space="preserve"> (</w:t>
      </w:r>
      <w:r w:rsidR="005D4C37" w:rsidRPr="0014697B">
        <w:rPr>
          <w:rFonts w:ascii="Cambria" w:eastAsia="Times New Roman" w:hAnsi="Cambria" w:cs="Times New Roman"/>
          <w:lang w:eastAsia="fr-FR"/>
        </w:rPr>
        <w:t>sachant qu’</w:t>
      </w:r>
      <w:r w:rsidR="00B24CC9" w:rsidRPr="0014697B">
        <w:rPr>
          <w:rFonts w:ascii="Cambria" w:eastAsia="Times New Roman" w:hAnsi="Cambria" w:cs="Times New Roman"/>
          <w:lang w:eastAsia="fr-FR"/>
        </w:rPr>
        <w:t xml:space="preserve">il </w:t>
      </w:r>
      <w:r w:rsidR="005D4C37" w:rsidRPr="0014697B">
        <w:rPr>
          <w:rFonts w:ascii="Cambria" w:eastAsia="Times New Roman" w:hAnsi="Cambria" w:cs="Times New Roman"/>
          <w:lang w:eastAsia="fr-FR"/>
        </w:rPr>
        <w:t xml:space="preserve">est normalement prévu </w:t>
      </w:r>
      <w:r w:rsidR="00B24CC9" w:rsidRPr="0014697B">
        <w:rPr>
          <w:rFonts w:ascii="Cambria" w:eastAsia="Times New Roman" w:hAnsi="Cambria" w:cs="Times New Roman"/>
          <w:lang w:eastAsia="fr-FR"/>
        </w:rPr>
        <w:t>une publi</w:t>
      </w:r>
      <w:r w:rsidR="001A5522" w:rsidRPr="0014697B">
        <w:rPr>
          <w:rFonts w:ascii="Cambria" w:eastAsia="Times New Roman" w:hAnsi="Cambria" w:cs="Times New Roman"/>
          <w:lang w:eastAsia="fr-FR"/>
        </w:rPr>
        <w:t>cation</w:t>
      </w:r>
      <w:r w:rsidR="00B24CC9" w:rsidRPr="0014697B">
        <w:rPr>
          <w:rFonts w:ascii="Cambria" w:eastAsia="Times New Roman" w:hAnsi="Cambria" w:cs="Times New Roman"/>
          <w:lang w:eastAsia="fr-FR"/>
        </w:rPr>
        <w:t xml:space="preserve"> A</w:t>
      </w:r>
      <w:r w:rsidR="001A5522" w:rsidRPr="0014697B">
        <w:rPr>
          <w:rFonts w:ascii="Cambria" w:eastAsia="Times New Roman" w:hAnsi="Cambria" w:cs="Times New Roman"/>
          <w:lang w:eastAsia="fr-FR"/>
        </w:rPr>
        <w:t>meriber trans-centre</w:t>
      </w:r>
      <w:r w:rsidR="005961DD" w:rsidRPr="0014697B">
        <w:rPr>
          <w:rFonts w:ascii="Cambria" w:eastAsia="Times New Roman" w:hAnsi="Cambria" w:cs="Times New Roman"/>
          <w:lang w:eastAsia="fr-FR"/>
        </w:rPr>
        <w:t xml:space="preserve"> en 2020</w:t>
      </w:r>
      <w:r w:rsidR="00956223" w:rsidRPr="0014697B">
        <w:rPr>
          <w:rFonts w:ascii="Cambria" w:eastAsia="Times New Roman" w:hAnsi="Cambria" w:cs="Times New Roman"/>
          <w:lang w:eastAsia="fr-FR"/>
        </w:rPr>
        <w:t>, à partir du colloque</w:t>
      </w:r>
      <w:r w:rsidR="00774AC5" w:rsidRPr="0014697B">
        <w:rPr>
          <w:rFonts w:ascii="Cambria" w:eastAsia="Times New Roman" w:hAnsi="Cambria" w:cs="Times New Roman"/>
          <w:lang w:eastAsia="fr-FR"/>
        </w:rPr>
        <w:t xml:space="preserve"> Anachronisme</w:t>
      </w:r>
      <w:r w:rsidR="00956223" w:rsidRPr="0014697B">
        <w:rPr>
          <w:rFonts w:ascii="Cambria" w:eastAsia="Times New Roman" w:hAnsi="Cambria" w:cs="Times New Roman"/>
          <w:lang w:eastAsia="fr-FR"/>
        </w:rPr>
        <w:t>(</w:t>
      </w:r>
      <w:r w:rsidR="00774AC5" w:rsidRPr="0014697B">
        <w:rPr>
          <w:rFonts w:ascii="Cambria" w:eastAsia="Times New Roman" w:hAnsi="Cambria" w:cs="Times New Roman"/>
          <w:lang w:eastAsia="fr-FR"/>
        </w:rPr>
        <w:t>s)</w:t>
      </w:r>
      <w:r w:rsidR="007858F2" w:rsidRPr="0014697B">
        <w:rPr>
          <w:rFonts w:ascii="Cambria" w:eastAsia="Times New Roman" w:hAnsi="Cambria" w:cs="Times New Roman"/>
          <w:lang w:eastAsia="fr-FR"/>
        </w:rPr>
        <w:t>)</w:t>
      </w:r>
      <w:r w:rsidR="00956223" w:rsidRPr="0014697B">
        <w:rPr>
          <w:rFonts w:ascii="Cambria" w:eastAsia="Times New Roman" w:hAnsi="Cambria" w:cs="Times New Roman"/>
          <w:lang w:eastAsia="fr-FR"/>
        </w:rPr>
        <w:t>. Et elle</w:t>
      </w:r>
      <w:r w:rsidR="0077432C" w:rsidRPr="0014697B">
        <w:rPr>
          <w:rFonts w:ascii="Cambria" w:eastAsia="Times New Roman" w:hAnsi="Cambria" w:cs="Times New Roman"/>
          <w:lang w:eastAsia="fr-FR"/>
        </w:rPr>
        <w:t>s</w:t>
      </w:r>
      <w:r w:rsidR="00956223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D95014" w:rsidRPr="0014697B">
        <w:rPr>
          <w:rFonts w:ascii="Cambria" w:eastAsia="Times New Roman" w:hAnsi="Cambria" w:cs="Times New Roman"/>
          <w:lang w:eastAsia="fr-FR"/>
        </w:rPr>
        <w:t>s’effectuent à titre individuel sur la base forfaitaire</w:t>
      </w:r>
      <w:r w:rsidR="003A3790" w:rsidRPr="0014697B">
        <w:rPr>
          <w:rFonts w:ascii="Cambria" w:eastAsia="Times New Roman" w:hAnsi="Cambria" w:cs="Times New Roman"/>
          <w:lang w:eastAsia="fr-FR"/>
        </w:rPr>
        <w:t xml:space="preserve"> habituelle pour les missions,</w:t>
      </w:r>
      <w:r w:rsidR="00C85558" w:rsidRPr="0014697B">
        <w:rPr>
          <w:rFonts w:ascii="Cambria" w:eastAsia="Times New Roman" w:hAnsi="Cambria" w:cs="Times New Roman"/>
          <w:lang w:eastAsia="fr-FR"/>
        </w:rPr>
        <w:t xml:space="preserve"> et de façon </w:t>
      </w:r>
      <w:r w:rsidR="00B565ED" w:rsidRPr="0014697B">
        <w:rPr>
          <w:rFonts w:ascii="Cambria" w:eastAsia="Times New Roman" w:hAnsi="Cambria" w:cs="Times New Roman"/>
          <w:lang w:eastAsia="fr-FR"/>
        </w:rPr>
        <w:t>impérative</w:t>
      </w:r>
      <w:r w:rsidR="002C29D8" w:rsidRPr="0014697B">
        <w:rPr>
          <w:rFonts w:ascii="Cambria" w:eastAsia="Times New Roman" w:hAnsi="Cambria" w:cs="Times New Roman"/>
          <w:lang w:eastAsia="fr-FR"/>
        </w:rPr>
        <w:t>ment prévisionnelle pour</w:t>
      </w:r>
      <w:r w:rsidR="003A3790" w:rsidRPr="0014697B">
        <w:rPr>
          <w:rFonts w:ascii="Cambria" w:eastAsia="Times New Roman" w:hAnsi="Cambria" w:cs="Times New Roman"/>
          <w:lang w:eastAsia="fr-FR"/>
        </w:rPr>
        <w:t xml:space="preserve"> les </w:t>
      </w:r>
      <w:r w:rsidR="004D7EA0" w:rsidRPr="0014697B">
        <w:rPr>
          <w:rFonts w:ascii="Cambria" w:eastAsia="Times New Roman" w:hAnsi="Cambria" w:cs="Times New Roman"/>
          <w:lang w:eastAsia="fr-FR"/>
        </w:rPr>
        <w:t xml:space="preserve">missions </w:t>
      </w:r>
      <w:r w:rsidR="003A3790" w:rsidRPr="0014697B">
        <w:rPr>
          <w:rFonts w:ascii="Cambria" w:eastAsia="Times New Roman" w:hAnsi="Cambria" w:cs="Times New Roman"/>
          <w:lang w:eastAsia="fr-FR"/>
        </w:rPr>
        <w:t>« </w:t>
      </w:r>
      <w:r w:rsidR="004D7EA0" w:rsidRPr="0014697B">
        <w:rPr>
          <w:rFonts w:ascii="Cambria" w:eastAsia="Times New Roman" w:hAnsi="Cambria" w:cs="Times New Roman"/>
          <w:lang w:eastAsia="fr-FR"/>
        </w:rPr>
        <w:t>Amérique</w:t>
      </w:r>
      <w:r w:rsidR="003A3790" w:rsidRPr="0014697B">
        <w:rPr>
          <w:rFonts w:ascii="Cambria" w:eastAsia="Times New Roman" w:hAnsi="Cambria" w:cs="Times New Roman"/>
          <w:lang w:eastAsia="fr-FR"/>
        </w:rPr>
        <w:t> » (</w:t>
      </w:r>
      <w:r w:rsidR="004D7EA0" w:rsidRPr="0014697B">
        <w:rPr>
          <w:rFonts w:ascii="Cambria" w:eastAsia="Times New Roman" w:hAnsi="Cambria" w:cs="Times New Roman"/>
          <w:lang w:eastAsia="fr-FR"/>
        </w:rPr>
        <w:t>sur base</w:t>
      </w:r>
      <w:r w:rsidR="003A3790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8D1F7F" w:rsidRPr="0014697B">
        <w:rPr>
          <w:rFonts w:ascii="Cambria" w:eastAsia="Times New Roman" w:hAnsi="Cambria" w:cs="Times New Roman"/>
          <w:lang w:eastAsia="fr-FR"/>
        </w:rPr>
        <w:t xml:space="preserve">maximale </w:t>
      </w:r>
      <w:r w:rsidR="003A3790" w:rsidRPr="0014697B">
        <w:rPr>
          <w:rFonts w:ascii="Cambria" w:eastAsia="Times New Roman" w:hAnsi="Cambria" w:cs="Times New Roman"/>
          <w:lang w:eastAsia="fr-FR"/>
        </w:rPr>
        <w:t>d’un</w:t>
      </w:r>
      <w:r w:rsidR="008D1F7F" w:rsidRPr="0014697B">
        <w:rPr>
          <w:rFonts w:ascii="Cambria" w:eastAsia="Times New Roman" w:hAnsi="Cambria" w:cs="Times New Roman"/>
          <w:lang w:eastAsia="fr-FR"/>
        </w:rPr>
        <w:t>e tous les</w:t>
      </w:r>
      <w:r w:rsidR="004D7EA0" w:rsidRPr="0014697B">
        <w:rPr>
          <w:rFonts w:ascii="Cambria" w:eastAsia="Times New Roman" w:hAnsi="Cambria" w:cs="Times New Roman"/>
          <w:lang w:eastAsia="fr-FR"/>
        </w:rPr>
        <w:t xml:space="preserve"> 2 ans</w:t>
      </w:r>
      <w:r w:rsidR="008D1F7F" w:rsidRPr="0014697B">
        <w:rPr>
          <w:rFonts w:ascii="Cambria" w:eastAsia="Times New Roman" w:hAnsi="Cambria" w:cs="Times New Roman"/>
          <w:lang w:eastAsia="fr-FR"/>
        </w:rPr>
        <w:t xml:space="preserve"> par chercheur concerné par l’aire)</w:t>
      </w:r>
      <w:r w:rsidR="00B565ED" w:rsidRPr="0014697B">
        <w:rPr>
          <w:rFonts w:ascii="Cambria" w:eastAsia="Times New Roman" w:hAnsi="Cambria" w:cs="Times New Roman"/>
          <w:lang w:eastAsia="fr-FR"/>
        </w:rPr>
        <w:t xml:space="preserve"> qui ne peuvent pas être financées au fil de l’eau. C’est plus</w:t>
      </w:r>
      <w:r w:rsidR="0077432C" w:rsidRPr="0014697B">
        <w:rPr>
          <w:rFonts w:ascii="Cambria" w:eastAsia="Times New Roman" w:hAnsi="Cambria" w:cs="Times New Roman"/>
          <w:lang w:eastAsia="fr-FR"/>
        </w:rPr>
        <w:t xml:space="preserve"> généralement </w:t>
      </w:r>
      <w:r w:rsidR="00B565ED" w:rsidRPr="0014697B">
        <w:rPr>
          <w:rFonts w:ascii="Cambria" w:eastAsia="Times New Roman" w:hAnsi="Cambria" w:cs="Times New Roman"/>
          <w:lang w:eastAsia="fr-FR"/>
        </w:rPr>
        <w:t xml:space="preserve">le cas </w:t>
      </w:r>
      <w:r w:rsidR="0077432C" w:rsidRPr="0014697B">
        <w:rPr>
          <w:rFonts w:ascii="Cambria" w:eastAsia="Times New Roman" w:hAnsi="Cambria" w:cs="Times New Roman"/>
          <w:lang w:eastAsia="fr-FR"/>
        </w:rPr>
        <w:t>pour</w:t>
      </w:r>
      <w:r w:rsidR="004D7EA0" w:rsidRPr="0014697B">
        <w:rPr>
          <w:rFonts w:ascii="Cambria" w:eastAsia="Times New Roman" w:hAnsi="Cambria" w:cs="Times New Roman"/>
          <w:lang w:eastAsia="fr-FR"/>
        </w:rPr>
        <w:t xml:space="preserve"> toute dépense supérieure à 500 euros,</w:t>
      </w:r>
      <w:r w:rsidR="00233D53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EF18FC" w:rsidRPr="0014697B">
        <w:rPr>
          <w:rFonts w:ascii="Cambria" w:eastAsia="Times New Roman" w:hAnsi="Cambria" w:cs="Times New Roman"/>
          <w:lang w:eastAsia="fr-FR"/>
        </w:rPr>
        <w:t>qui doit ainsi être anticipée dès le montage du budget</w:t>
      </w:r>
      <w:r w:rsidR="00485088">
        <w:rPr>
          <w:rFonts w:ascii="Cambria" w:eastAsia="Times New Roman" w:hAnsi="Cambria" w:cs="Times New Roman"/>
          <w:lang w:eastAsia="fr-FR"/>
        </w:rPr>
        <w:t>,</w:t>
      </w:r>
      <w:r w:rsidR="00EF18FC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233D53" w:rsidRPr="0014697B">
        <w:rPr>
          <w:rFonts w:ascii="Cambria" w:eastAsia="Times New Roman" w:hAnsi="Cambria" w:cs="Times New Roman"/>
          <w:lang w:eastAsia="fr-FR"/>
        </w:rPr>
        <w:t xml:space="preserve">Ameriber ne </w:t>
      </w:r>
      <w:r w:rsidR="009467DB" w:rsidRPr="0014697B">
        <w:rPr>
          <w:rFonts w:ascii="Cambria" w:eastAsia="Times New Roman" w:hAnsi="Cambria" w:cs="Times New Roman"/>
          <w:lang w:eastAsia="fr-FR"/>
        </w:rPr>
        <w:t xml:space="preserve">pouvant </w:t>
      </w:r>
      <w:r w:rsidR="00233D53" w:rsidRPr="0014697B">
        <w:rPr>
          <w:rFonts w:ascii="Cambria" w:eastAsia="Times New Roman" w:hAnsi="Cambria" w:cs="Times New Roman"/>
          <w:lang w:eastAsia="fr-FR"/>
        </w:rPr>
        <w:t xml:space="preserve">pas sauf cas </w:t>
      </w:r>
      <w:r w:rsidR="00485088">
        <w:rPr>
          <w:rFonts w:ascii="Cambria" w:eastAsia="Times New Roman" w:hAnsi="Cambria" w:cs="Times New Roman"/>
          <w:lang w:eastAsia="fr-FR"/>
        </w:rPr>
        <w:t xml:space="preserve">réellement </w:t>
      </w:r>
      <w:r w:rsidR="00233D53" w:rsidRPr="0014697B">
        <w:rPr>
          <w:rFonts w:ascii="Cambria" w:eastAsia="Times New Roman" w:hAnsi="Cambria" w:cs="Times New Roman"/>
          <w:lang w:eastAsia="fr-FR"/>
        </w:rPr>
        <w:t xml:space="preserve">exceptionnel </w:t>
      </w:r>
      <w:r w:rsidR="0091307F" w:rsidRPr="0014697B">
        <w:rPr>
          <w:rFonts w:ascii="Cambria" w:eastAsia="Times New Roman" w:hAnsi="Cambria" w:cs="Times New Roman"/>
          <w:lang w:eastAsia="fr-FR"/>
        </w:rPr>
        <w:t xml:space="preserve">assumer des frais supérieurs à </w:t>
      </w:r>
      <w:r w:rsidR="00233D53" w:rsidRPr="0014697B">
        <w:rPr>
          <w:rFonts w:ascii="Cambria" w:eastAsia="Times New Roman" w:hAnsi="Cambria" w:cs="Times New Roman"/>
          <w:lang w:eastAsia="fr-FR"/>
        </w:rPr>
        <w:t xml:space="preserve">450 euros au fil de l’eau. </w:t>
      </w:r>
    </w:p>
    <w:p w14:paraId="099FE0B0" w14:textId="77777777" w:rsidR="001D1381" w:rsidRPr="0014697B" w:rsidRDefault="001D1381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48B5C8BA" w14:textId="2F4D41C5" w:rsidR="001D1381" w:rsidRPr="0014697B" w:rsidRDefault="00437984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 xml:space="preserve">Les représentants de </w:t>
      </w:r>
      <w:r w:rsidR="000B6432" w:rsidRPr="0014697B">
        <w:rPr>
          <w:rFonts w:ascii="Cambria" w:eastAsia="Times New Roman" w:hAnsi="Cambria" w:cs="Times New Roman"/>
          <w:lang w:eastAsia="fr-FR"/>
        </w:rPr>
        <w:t>Chispa, de l’Eremm, du Girlufi</w:t>
      </w:r>
      <w:r w:rsidR="008A6A6C" w:rsidRPr="0014697B">
        <w:rPr>
          <w:rFonts w:ascii="Cambria" w:eastAsia="Times New Roman" w:hAnsi="Cambria" w:cs="Times New Roman"/>
          <w:lang w:eastAsia="fr-FR"/>
        </w:rPr>
        <w:t>, de Recherches Américanistes et de Sirenh</w:t>
      </w:r>
      <w:r w:rsidRPr="0014697B">
        <w:rPr>
          <w:rFonts w:ascii="Cambria" w:eastAsia="Times New Roman" w:hAnsi="Cambria" w:cs="Times New Roman"/>
          <w:lang w:eastAsia="fr-FR"/>
        </w:rPr>
        <w:t xml:space="preserve"> sont ensuite conviés à présenter de façon synthétique</w:t>
      </w:r>
      <w:r w:rsidR="000B6432" w:rsidRPr="0014697B">
        <w:rPr>
          <w:rFonts w:ascii="Cambria" w:eastAsia="Times New Roman" w:hAnsi="Cambria" w:cs="Times New Roman"/>
          <w:lang w:eastAsia="fr-FR"/>
        </w:rPr>
        <w:t xml:space="preserve"> les activités prévues pour </w:t>
      </w:r>
      <w:r w:rsidR="00326A35" w:rsidRPr="0014697B">
        <w:rPr>
          <w:rFonts w:ascii="Cambria" w:eastAsia="Times New Roman" w:hAnsi="Cambria" w:cs="Times New Roman"/>
          <w:lang w:eastAsia="fr-FR"/>
        </w:rPr>
        <w:t xml:space="preserve">l’année </w:t>
      </w:r>
      <w:r w:rsidR="000B6432" w:rsidRPr="0014697B">
        <w:rPr>
          <w:rFonts w:ascii="Cambria" w:eastAsia="Times New Roman" w:hAnsi="Cambria" w:cs="Times New Roman"/>
          <w:lang w:eastAsia="fr-FR"/>
        </w:rPr>
        <w:t>2020</w:t>
      </w:r>
      <w:r w:rsidR="00E72DF0" w:rsidRPr="0014697B">
        <w:rPr>
          <w:rFonts w:ascii="Cambria" w:eastAsia="Times New Roman" w:hAnsi="Cambria" w:cs="Times New Roman"/>
          <w:lang w:eastAsia="fr-FR"/>
        </w:rPr>
        <w:t xml:space="preserve"> (</w:t>
      </w:r>
      <w:r w:rsidR="00851CBE" w:rsidRPr="0014697B">
        <w:rPr>
          <w:rFonts w:ascii="Cambria" w:eastAsia="Times New Roman" w:hAnsi="Cambria" w:cs="Times New Roman"/>
          <w:lang w:eastAsia="fr-FR"/>
        </w:rPr>
        <w:t xml:space="preserve">qui seront </w:t>
      </w:r>
      <w:r w:rsidR="00E72DF0" w:rsidRPr="0014697B">
        <w:rPr>
          <w:rFonts w:ascii="Cambria" w:eastAsia="Times New Roman" w:hAnsi="Cambria" w:cs="Times New Roman"/>
          <w:lang w:eastAsia="fr-FR"/>
        </w:rPr>
        <w:t xml:space="preserve">bien sûr </w:t>
      </w:r>
      <w:r w:rsidR="00851CBE" w:rsidRPr="0014697B">
        <w:rPr>
          <w:rFonts w:ascii="Cambria" w:eastAsia="Times New Roman" w:hAnsi="Cambria" w:cs="Times New Roman"/>
          <w:lang w:eastAsia="fr-FR"/>
        </w:rPr>
        <w:t>ultérieurement complétées par celle</w:t>
      </w:r>
      <w:r w:rsidR="00940263" w:rsidRPr="0014697B">
        <w:rPr>
          <w:rFonts w:ascii="Cambria" w:eastAsia="Times New Roman" w:hAnsi="Cambria" w:cs="Times New Roman"/>
          <w:lang w:eastAsia="fr-FR"/>
        </w:rPr>
        <w:t>s</w:t>
      </w:r>
      <w:r w:rsidR="00851CBE" w:rsidRPr="0014697B">
        <w:rPr>
          <w:rFonts w:ascii="Cambria" w:eastAsia="Times New Roman" w:hAnsi="Cambria" w:cs="Times New Roman"/>
          <w:lang w:eastAsia="fr-FR"/>
        </w:rPr>
        <w:t xml:space="preserve"> du GRIAL</w:t>
      </w:r>
      <w:r w:rsidR="00E72DF0" w:rsidRPr="0014697B">
        <w:rPr>
          <w:rFonts w:ascii="Cambria" w:eastAsia="Times New Roman" w:hAnsi="Cambria" w:cs="Times New Roman"/>
          <w:lang w:eastAsia="fr-FR"/>
        </w:rPr>
        <w:t>)</w:t>
      </w:r>
      <w:r w:rsidR="00326A35" w:rsidRPr="0014697B">
        <w:rPr>
          <w:rFonts w:ascii="Cambria" w:eastAsia="Times New Roman" w:hAnsi="Cambria" w:cs="Times New Roman"/>
          <w:lang w:eastAsia="fr-FR"/>
        </w:rPr>
        <w:t xml:space="preserve"> : </w:t>
      </w:r>
      <w:r w:rsidR="00940263" w:rsidRPr="0014697B">
        <w:rPr>
          <w:rFonts w:ascii="Cambria" w:eastAsia="Times New Roman" w:hAnsi="Cambria" w:cs="Times New Roman"/>
          <w:lang w:eastAsia="fr-FR"/>
        </w:rPr>
        <w:t>ces présentations, très claires,</w:t>
      </w:r>
      <w:r w:rsidR="00F6653B" w:rsidRPr="0014697B">
        <w:rPr>
          <w:rFonts w:ascii="Cambria" w:eastAsia="Times New Roman" w:hAnsi="Cambria" w:cs="Times New Roman"/>
          <w:lang w:eastAsia="fr-FR"/>
        </w:rPr>
        <w:t xml:space="preserve"> augure</w:t>
      </w:r>
      <w:r w:rsidR="00940263" w:rsidRPr="0014697B">
        <w:rPr>
          <w:rFonts w:ascii="Cambria" w:eastAsia="Times New Roman" w:hAnsi="Cambria" w:cs="Times New Roman"/>
          <w:lang w:eastAsia="fr-FR"/>
        </w:rPr>
        <w:t>nt</w:t>
      </w:r>
      <w:r w:rsidR="00F6653B" w:rsidRPr="0014697B">
        <w:rPr>
          <w:rFonts w:ascii="Cambria" w:eastAsia="Times New Roman" w:hAnsi="Cambria" w:cs="Times New Roman"/>
          <w:lang w:eastAsia="fr-FR"/>
        </w:rPr>
        <w:t xml:space="preserve"> d’une année à venir</w:t>
      </w:r>
      <w:r w:rsidR="00326A35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F6653B" w:rsidRPr="0014697B">
        <w:rPr>
          <w:rFonts w:ascii="Cambria" w:eastAsia="Times New Roman" w:hAnsi="Cambria" w:cs="Times New Roman"/>
          <w:lang w:eastAsia="fr-FR"/>
        </w:rPr>
        <w:t xml:space="preserve">particulièrement </w:t>
      </w:r>
      <w:r w:rsidR="00326A35" w:rsidRPr="0014697B">
        <w:rPr>
          <w:rFonts w:ascii="Cambria" w:eastAsia="Times New Roman" w:hAnsi="Cambria" w:cs="Times New Roman"/>
          <w:lang w:eastAsia="fr-FR"/>
        </w:rPr>
        <w:t>riche</w:t>
      </w:r>
      <w:r w:rsidR="006B4DB0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F6653B" w:rsidRPr="0014697B">
        <w:rPr>
          <w:rFonts w:ascii="Cambria" w:eastAsia="Times New Roman" w:hAnsi="Cambria" w:cs="Times New Roman"/>
          <w:lang w:eastAsia="fr-FR"/>
        </w:rPr>
        <w:t>sur le plan de la Recherche</w:t>
      </w:r>
      <w:r w:rsidR="009C6C66">
        <w:rPr>
          <w:rFonts w:ascii="Cambria" w:eastAsia="Times New Roman" w:hAnsi="Cambria" w:cs="Times New Roman"/>
          <w:lang w:eastAsia="fr-FR"/>
        </w:rPr>
        <w:t xml:space="preserve"> au sein d’Ameriber</w:t>
      </w:r>
      <w:r w:rsidR="00880367" w:rsidRPr="0014697B">
        <w:rPr>
          <w:rFonts w:ascii="Cambria" w:eastAsia="Times New Roman" w:hAnsi="Cambria" w:cs="Times New Roman"/>
          <w:lang w:eastAsia="fr-FR"/>
        </w:rPr>
        <w:t>.</w:t>
      </w:r>
    </w:p>
    <w:p w14:paraId="09CCF822" w14:textId="77777777" w:rsidR="00880367" w:rsidRPr="0014697B" w:rsidRDefault="00880367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329B45AE" w14:textId="77777777" w:rsidR="00880367" w:rsidRPr="0014697B" w:rsidRDefault="00880367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08214D92" w14:textId="3D8CDE27" w:rsidR="00420C3D" w:rsidRPr="0014697B" w:rsidRDefault="008800BD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 xml:space="preserve">Une publication </w:t>
      </w:r>
      <w:r w:rsidR="00415433" w:rsidRPr="0014697B">
        <w:rPr>
          <w:rFonts w:ascii="Cambria" w:eastAsia="Times New Roman" w:hAnsi="Cambria" w:cs="Times New Roman"/>
          <w:lang w:eastAsia="fr-FR"/>
        </w:rPr>
        <w:t>initialement prévue par le</w:t>
      </w:r>
      <w:r w:rsidRPr="0014697B">
        <w:rPr>
          <w:rFonts w:ascii="Cambria" w:eastAsia="Times New Roman" w:hAnsi="Cambria" w:cs="Times New Roman"/>
          <w:lang w:eastAsia="fr-FR"/>
        </w:rPr>
        <w:t xml:space="preserve"> Sirenh</w:t>
      </w:r>
      <w:r w:rsidR="0049556B" w:rsidRPr="0014697B">
        <w:rPr>
          <w:rFonts w:ascii="Cambria" w:eastAsia="Times New Roman" w:hAnsi="Cambria" w:cs="Times New Roman"/>
          <w:lang w:eastAsia="fr-FR"/>
        </w:rPr>
        <w:t>, celle d’</w:t>
      </w:r>
      <w:r w:rsidR="0049556B" w:rsidRPr="0014697B">
        <w:rPr>
          <w:rFonts w:ascii="Cambria" w:eastAsia="Cambria" w:hAnsi="Cambria" w:cs="Cambria"/>
        </w:rPr>
        <w:t>Arant</w:t>
      </w:r>
      <w:r w:rsidR="001A225C">
        <w:rPr>
          <w:rFonts w:ascii="Cambria" w:eastAsia="Cambria" w:hAnsi="Cambria" w:cs="Cambria"/>
        </w:rPr>
        <w:t>z</w:t>
      </w:r>
      <w:bookmarkStart w:id="0" w:name="_GoBack"/>
      <w:bookmarkEnd w:id="0"/>
      <w:r w:rsidR="0049556B" w:rsidRPr="0014697B">
        <w:rPr>
          <w:rFonts w:ascii="Cambria" w:eastAsia="Cambria" w:hAnsi="Cambria" w:cs="Cambria"/>
        </w:rPr>
        <w:t>a Sarria Buil</w:t>
      </w:r>
      <w:r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415433" w:rsidRPr="0014697B">
        <w:rPr>
          <w:rFonts w:ascii="Cambria" w:eastAsia="Times New Roman" w:hAnsi="Cambria" w:cs="Times New Roman"/>
          <w:lang w:eastAsia="fr-FR"/>
        </w:rPr>
        <w:t>ayant fin</w:t>
      </w:r>
      <w:r w:rsidR="004E1EB1" w:rsidRPr="0014697B">
        <w:rPr>
          <w:rFonts w:ascii="Cambria" w:eastAsia="Times New Roman" w:hAnsi="Cambria" w:cs="Times New Roman"/>
          <w:lang w:eastAsia="fr-FR"/>
        </w:rPr>
        <w:t>alement pu bénéficier d’un autre biais de parution que celui initialement prévu</w:t>
      </w:r>
      <w:r w:rsidR="006F548E" w:rsidRPr="0014697B">
        <w:rPr>
          <w:rFonts w:ascii="Cambria" w:eastAsia="Times New Roman" w:hAnsi="Cambria" w:cs="Times New Roman"/>
          <w:lang w:eastAsia="fr-FR"/>
        </w:rPr>
        <w:t xml:space="preserve">, sa dotation, est sous réserve de confirmation par </w:t>
      </w:r>
      <w:r w:rsidR="008F34AC" w:rsidRPr="0014697B">
        <w:rPr>
          <w:rFonts w:ascii="Cambria" w:eastAsia="Times New Roman" w:hAnsi="Cambria" w:cs="Times New Roman"/>
          <w:lang w:eastAsia="fr-FR"/>
        </w:rPr>
        <w:t>son auteure, reversée dans le reliquat 2019</w:t>
      </w:r>
      <w:r w:rsidR="00C44FD2" w:rsidRPr="0014697B">
        <w:rPr>
          <w:rFonts w:ascii="Cambria" w:eastAsia="Times New Roman" w:hAnsi="Cambria" w:cs="Times New Roman"/>
          <w:lang w:eastAsia="fr-FR"/>
        </w:rPr>
        <w:t xml:space="preserve"> qui peut ainsi être communiqué aux membres de l’équipe </w:t>
      </w:r>
      <w:r w:rsidR="00C44FD2" w:rsidRPr="0014697B">
        <w:rPr>
          <w:rFonts w:ascii="Cambria" w:eastAsia="Times New Roman" w:hAnsi="Cambria" w:cs="Times New Roman"/>
          <w:b/>
          <w:bCs/>
          <w:lang w:eastAsia="fr-FR"/>
        </w:rPr>
        <w:t>[montant actualisé</w:t>
      </w:r>
      <w:r w:rsidR="00A866B1" w:rsidRPr="0014697B">
        <w:rPr>
          <w:rFonts w:ascii="Cambria" w:eastAsia="Times New Roman" w:hAnsi="Cambria" w:cs="Times New Roman"/>
          <w:b/>
          <w:bCs/>
          <w:lang w:eastAsia="fr-FR"/>
        </w:rPr>
        <w:t>, des demandes ayant été formulées</w:t>
      </w:r>
      <w:r w:rsidR="00C44FD2" w:rsidRPr="0014697B">
        <w:rPr>
          <w:rFonts w:ascii="Cambria" w:eastAsia="Times New Roman" w:hAnsi="Cambria" w:cs="Times New Roman"/>
          <w:b/>
          <w:bCs/>
          <w:lang w:eastAsia="fr-FR"/>
        </w:rPr>
        <w:t xml:space="preserve"> depuis l’AG] :</w:t>
      </w:r>
      <w:r w:rsidR="003A2761" w:rsidRPr="0014697B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="00A866B1" w:rsidRPr="0014697B">
        <w:rPr>
          <w:rFonts w:ascii="Cambria" w:eastAsia="Times New Roman" w:hAnsi="Cambria" w:cs="Times New Roman"/>
          <w:b/>
          <w:bCs/>
          <w:lang w:eastAsia="fr-FR"/>
        </w:rPr>
        <w:t>2</w:t>
      </w:r>
      <w:r w:rsidR="006F4EFF">
        <w:rPr>
          <w:rFonts w:ascii="Cambria" w:eastAsia="Times New Roman" w:hAnsi="Cambria" w:cs="Times New Roman"/>
          <w:b/>
          <w:bCs/>
          <w:lang w:eastAsia="fr-FR"/>
        </w:rPr>
        <w:t>0</w:t>
      </w:r>
      <w:r w:rsidR="00A866B1" w:rsidRPr="0014697B">
        <w:rPr>
          <w:rFonts w:ascii="Cambria" w:eastAsia="Times New Roman" w:hAnsi="Cambria" w:cs="Times New Roman"/>
          <w:b/>
          <w:bCs/>
          <w:lang w:eastAsia="fr-FR"/>
        </w:rPr>
        <w:t>00</w:t>
      </w:r>
      <w:r w:rsidR="00404D08" w:rsidRPr="0014697B">
        <w:rPr>
          <w:rFonts w:ascii="Cambria" w:eastAsia="Times New Roman" w:hAnsi="Cambria" w:cs="Times New Roman"/>
          <w:b/>
          <w:bCs/>
          <w:lang w:eastAsia="fr-FR"/>
        </w:rPr>
        <w:t xml:space="preserve"> </w:t>
      </w:r>
      <w:r w:rsidR="002A66DC" w:rsidRPr="0014697B">
        <w:rPr>
          <w:rFonts w:ascii="Cambria" w:eastAsia="Times New Roman" w:hAnsi="Cambria" w:cs="Times New Roman"/>
          <w:b/>
          <w:bCs/>
          <w:lang w:eastAsia="fr-FR"/>
        </w:rPr>
        <w:t>euros</w:t>
      </w:r>
      <w:r w:rsidR="002A66DC" w:rsidRPr="0014697B">
        <w:rPr>
          <w:rFonts w:ascii="Cambria" w:eastAsia="Times New Roman" w:hAnsi="Cambria" w:cs="Times New Roman"/>
          <w:lang w:eastAsia="fr-FR"/>
        </w:rPr>
        <w:t xml:space="preserve"> pour finir l’année hors prévisionnel.</w:t>
      </w:r>
    </w:p>
    <w:p w14:paraId="2EFF3545" w14:textId="77777777" w:rsidR="000C136B" w:rsidRPr="0014697B" w:rsidRDefault="000C136B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72298D67" w14:textId="6823E0AB" w:rsidR="000C136B" w:rsidRPr="0014697B" w:rsidRDefault="00714E01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b/>
          <w:bCs/>
          <w:lang w:eastAsia="fr-FR"/>
        </w:rPr>
      </w:pPr>
      <w:r w:rsidRPr="0014697B">
        <w:rPr>
          <w:rFonts w:ascii="Cambria" w:eastAsia="Times New Roman" w:hAnsi="Cambria" w:cs="Times New Roman"/>
          <w:b/>
          <w:bCs/>
          <w:lang w:eastAsia="fr-FR"/>
        </w:rPr>
        <w:t>[Information actualisée depuis l’AG par un courrier de la direction de la recherche</w:t>
      </w:r>
      <w:r w:rsidR="00725CCE" w:rsidRPr="0014697B">
        <w:rPr>
          <w:rFonts w:ascii="Cambria" w:eastAsia="Times New Roman" w:hAnsi="Cambria" w:cs="Times New Roman"/>
          <w:b/>
          <w:bCs/>
          <w:lang w:eastAsia="fr-FR"/>
        </w:rPr>
        <w:t xml:space="preserve">] </w:t>
      </w:r>
      <w:r w:rsidR="00725CCE" w:rsidRPr="0014697B">
        <w:rPr>
          <w:rFonts w:ascii="Cambria" w:eastAsia="Times New Roman" w:hAnsi="Cambria" w:cs="Times New Roman"/>
          <w:lang w:eastAsia="fr-FR"/>
        </w:rPr>
        <w:t>Une modification dans l’application</w:t>
      </w:r>
      <w:r w:rsidR="004104FE" w:rsidRPr="0014697B">
        <w:rPr>
          <w:rFonts w:ascii="Cambria" w:eastAsia="Times New Roman" w:hAnsi="Cambria" w:cs="Times New Roman"/>
          <w:lang w:eastAsia="fr-FR"/>
        </w:rPr>
        <w:t xml:space="preserve"> des critères de dotation votés par le CR est susceptible </w:t>
      </w:r>
      <w:r w:rsidR="004104FE" w:rsidRPr="0014697B">
        <w:rPr>
          <w:rFonts w:ascii="Cambria" w:eastAsia="Times New Roman" w:hAnsi="Cambria" w:cs="Times New Roman"/>
          <w:lang w:eastAsia="fr-FR"/>
        </w:rPr>
        <w:lastRenderedPageBreak/>
        <w:t>d’entrainer une</w:t>
      </w:r>
      <w:r w:rsidR="005B0AC1" w:rsidRPr="0014697B">
        <w:rPr>
          <w:rFonts w:ascii="Cambria" w:eastAsia="Times New Roman" w:hAnsi="Cambria" w:cs="Times New Roman"/>
          <w:lang w:eastAsia="fr-FR"/>
        </w:rPr>
        <w:t xml:space="preserve"> baisse évaluée entre 5 et 6% de notre dotation. Il s’agit du </w:t>
      </w:r>
      <w:r w:rsidR="00667942" w:rsidRPr="0014697B">
        <w:rPr>
          <w:rFonts w:ascii="Cambria" w:eastAsia="Times New Roman" w:hAnsi="Cambria" w:cs="Times New Roman"/>
          <w:lang w:eastAsia="fr-FR"/>
        </w:rPr>
        <w:t>troisième volet, valant pour 1/3</w:t>
      </w:r>
      <w:r w:rsidR="007A1BED">
        <w:rPr>
          <w:rFonts w:ascii="Cambria" w:eastAsia="Times New Roman" w:hAnsi="Cambria" w:cs="Times New Roman"/>
          <w:lang w:eastAsia="fr-FR"/>
        </w:rPr>
        <w:t>,</w:t>
      </w:r>
      <w:r w:rsidR="00667942" w:rsidRPr="0014697B">
        <w:rPr>
          <w:rFonts w:ascii="Cambria" w:eastAsia="Times New Roman" w:hAnsi="Cambria" w:cs="Times New Roman"/>
          <w:lang w:eastAsia="fr-FR"/>
        </w:rPr>
        <w:t xml:space="preserve"> du critère « dynamisme »</w:t>
      </w:r>
      <w:r w:rsidR="00295B16" w:rsidRPr="0014697B">
        <w:rPr>
          <w:rFonts w:ascii="Cambria" w:eastAsia="Times New Roman" w:hAnsi="Cambria" w:cs="Times New Roman"/>
          <w:lang w:eastAsia="fr-FR"/>
        </w:rPr>
        <w:t xml:space="preserve"> (</w:t>
      </w:r>
      <w:r w:rsidR="00A74E38" w:rsidRPr="0014697B">
        <w:rPr>
          <w:rFonts w:ascii="Cambria" w:eastAsia="Times New Roman" w:hAnsi="Cambria" w:cs="Times New Roman"/>
          <w:lang w:eastAsia="fr-FR"/>
        </w:rPr>
        <w:t>correspondant à</w:t>
      </w:r>
      <w:r w:rsidR="00295B16" w:rsidRPr="0014697B">
        <w:rPr>
          <w:rFonts w:ascii="Cambria" w:eastAsia="Times New Roman" w:hAnsi="Cambria" w:cs="Times New Roman"/>
          <w:lang w:eastAsia="fr-FR"/>
        </w:rPr>
        <w:t xml:space="preserve"> 18%</w:t>
      </w:r>
      <w:r w:rsidR="00A74E38" w:rsidRPr="0014697B">
        <w:rPr>
          <w:rFonts w:ascii="Cambria" w:eastAsia="Times New Roman" w:hAnsi="Cambria" w:cs="Times New Roman"/>
          <w:lang w:eastAsia="fr-FR"/>
        </w:rPr>
        <w:t xml:space="preserve"> dans le calcul de la dotation</w:t>
      </w:r>
      <w:r w:rsidR="003069B0" w:rsidRPr="0014697B">
        <w:rPr>
          <w:rFonts w:ascii="Cambria" w:eastAsia="Times New Roman" w:hAnsi="Cambria" w:cs="Times New Roman"/>
          <w:lang w:eastAsia="fr-FR"/>
        </w:rPr>
        <w:t>) : réponses à appel</w:t>
      </w:r>
      <w:r w:rsidR="00F64C07">
        <w:rPr>
          <w:rFonts w:ascii="Cambria" w:eastAsia="Times New Roman" w:hAnsi="Cambria" w:cs="Times New Roman"/>
          <w:lang w:eastAsia="fr-FR"/>
        </w:rPr>
        <w:t>s</w:t>
      </w:r>
      <w:r w:rsidR="003069B0" w:rsidRPr="0014697B">
        <w:rPr>
          <w:rFonts w:ascii="Cambria" w:eastAsia="Times New Roman" w:hAnsi="Cambria" w:cs="Times New Roman"/>
          <w:lang w:eastAsia="fr-FR"/>
        </w:rPr>
        <w:t xml:space="preserve"> à projet. Ce critère n’était pas appliqué jusqu’à présent, et cette modification</w:t>
      </w:r>
      <w:r w:rsidR="00F463DD" w:rsidRPr="0014697B">
        <w:rPr>
          <w:rFonts w:ascii="Cambria" w:eastAsia="Times New Roman" w:hAnsi="Cambria" w:cs="Times New Roman"/>
          <w:lang w:eastAsia="fr-FR"/>
        </w:rPr>
        <w:t xml:space="preserve"> n’a pas été véritablement concertée. La </w:t>
      </w:r>
      <w:r w:rsidR="00512788" w:rsidRPr="0014697B">
        <w:rPr>
          <w:rFonts w:ascii="Cambria" w:eastAsia="Times New Roman" w:hAnsi="Cambria" w:cs="Times New Roman"/>
          <w:lang w:eastAsia="fr-FR"/>
        </w:rPr>
        <w:t>D</w:t>
      </w:r>
      <w:r w:rsidR="00F463DD" w:rsidRPr="0014697B">
        <w:rPr>
          <w:rFonts w:ascii="Cambria" w:eastAsia="Times New Roman" w:hAnsi="Cambria" w:cs="Times New Roman"/>
          <w:lang w:eastAsia="fr-FR"/>
        </w:rPr>
        <w:t xml:space="preserve">irection d’Ameriber a envoyé un courrier </w:t>
      </w:r>
      <w:r w:rsidR="00512788" w:rsidRPr="0014697B">
        <w:rPr>
          <w:rFonts w:ascii="Cambria" w:eastAsia="Times New Roman" w:hAnsi="Cambria" w:cs="Times New Roman"/>
          <w:lang w:eastAsia="fr-FR"/>
        </w:rPr>
        <w:t xml:space="preserve">à la Direction de la Recherche </w:t>
      </w:r>
      <w:r w:rsidR="00F463DD" w:rsidRPr="0014697B">
        <w:rPr>
          <w:rFonts w:ascii="Cambria" w:eastAsia="Times New Roman" w:hAnsi="Cambria" w:cs="Times New Roman"/>
          <w:lang w:eastAsia="fr-FR"/>
        </w:rPr>
        <w:t>pour</w:t>
      </w:r>
      <w:r w:rsidR="00512788" w:rsidRPr="0014697B">
        <w:rPr>
          <w:rFonts w:ascii="Cambria" w:eastAsia="Times New Roman" w:hAnsi="Cambria" w:cs="Times New Roman"/>
          <w:lang w:eastAsia="fr-FR"/>
        </w:rPr>
        <w:t xml:space="preserve"> le signifier le vendredi 27/09.</w:t>
      </w:r>
    </w:p>
    <w:p w14:paraId="72E65074" w14:textId="77777777" w:rsidR="000D7037" w:rsidRPr="0014697B" w:rsidRDefault="000D7037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2C0B1B05" w14:textId="3641EC64" w:rsidR="008E62A8" w:rsidRPr="0014697B" w:rsidRDefault="003E17F0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 xml:space="preserve">En raison du départ </w:t>
      </w:r>
      <w:r w:rsidR="0045639B" w:rsidRPr="0014697B">
        <w:rPr>
          <w:rFonts w:ascii="Cambria" w:eastAsia="Times New Roman" w:hAnsi="Cambria" w:cs="Times New Roman"/>
          <w:lang w:eastAsia="fr-FR"/>
        </w:rPr>
        <w:t xml:space="preserve">de Vanessa </w:t>
      </w:r>
      <w:r w:rsidR="00F64C07">
        <w:rPr>
          <w:rFonts w:ascii="Cambria" w:eastAsia="Times New Roman" w:hAnsi="Cambria" w:cs="Times New Roman"/>
          <w:lang w:eastAsia="fr-FR"/>
        </w:rPr>
        <w:t>S</w:t>
      </w:r>
      <w:r w:rsidR="0045639B" w:rsidRPr="0014697B">
        <w:rPr>
          <w:rFonts w:ascii="Cambria" w:eastAsia="Times New Roman" w:hAnsi="Cambria" w:cs="Times New Roman"/>
          <w:lang w:eastAsia="fr-FR"/>
        </w:rPr>
        <w:t>aint Martin, qui a eu l’amabilité de nous alerter sur</w:t>
      </w:r>
      <w:r w:rsidR="00851CBE" w:rsidRPr="0014697B">
        <w:rPr>
          <w:rFonts w:ascii="Cambria" w:eastAsia="Times New Roman" w:hAnsi="Cambria" w:cs="Times New Roman"/>
          <w:lang w:eastAsia="fr-FR"/>
        </w:rPr>
        <w:t xml:space="preserve"> ce point, la</w:t>
      </w:r>
      <w:r w:rsidR="0020745F" w:rsidRPr="0014697B">
        <w:rPr>
          <w:rFonts w:ascii="Cambria" w:eastAsia="Times New Roman" w:hAnsi="Cambria" w:cs="Times New Roman"/>
          <w:lang w:eastAsia="fr-FR"/>
        </w:rPr>
        <w:t xml:space="preserve"> place </w:t>
      </w:r>
      <w:r w:rsidR="00851CBE" w:rsidRPr="0014697B">
        <w:rPr>
          <w:rFonts w:ascii="Cambria" w:eastAsia="Times New Roman" w:hAnsi="Cambria" w:cs="Times New Roman"/>
          <w:b/>
          <w:bCs/>
          <w:lang w:eastAsia="fr-FR"/>
        </w:rPr>
        <w:t>d’élue doctorante</w:t>
      </w:r>
      <w:r w:rsidR="00851CBE" w:rsidRPr="0014697B">
        <w:rPr>
          <w:rFonts w:ascii="Cambria" w:eastAsia="Times New Roman" w:hAnsi="Cambria" w:cs="Times New Roman"/>
          <w:lang w:eastAsia="fr-FR"/>
        </w:rPr>
        <w:t xml:space="preserve"> qu’elle occupait au sein de notre </w:t>
      </w:r>
      <w:r w:rsidR="009A2809" w:rsidRPr="0014697B">
        <w:rPr>
          <w:rFonts w:ascii="Cambria" w:eastAsia="Times New Roman" w:hAnsi="Cambria" w:cs="Times New Roman"/>
          <w:lang w:eastAsia="fr-FR"/>
        </w:rPr>
        <w:t xml:space="preserve">Conseil est </w:t>
      </w:r>
      <w:r w:rsidR="0020745F" w:rsidRPr="0014697B">
        <w:rPr>
          <w:rFonts w:ascii="Cambria" w:eastAsia="Times New Roman" w:hAnsi="Cambria" w:cs="Times New Roman"/>
          <w:lang w:eastAsia="fr-FR"/>
        </w:rPr>
        <w:t>vacante</w:t>
      </w:r>
      <w:r w:rsidR="009A2809" w:rsidRPr="0014697B">
        <w:rPr>
          <w:rFonts w:ascii="Cambria" w:eastAsia="Times New Roman" w:hAnsi="Cambria" w:cs="Times New Roman"/>
          <w:lang w:eastAsia="fr-FR"/>
        </w:rPr>
        <w:t> : des élections sont donc à prévoir dans un délai assez bref</w:t>
      </w:r>
      <w:r w:rsidR="00D629CD" w:rsidRPr="0014697B">
        <w:rPr>
          <w:rFonts w:ascii="Cambria" w:eastAsia="Times New Roman" w:hAnsi="Cambria" w:cs="Times New Roman"/>
          <w:lang w:eastAsia="fr-FR"/>
        </w:rPr>
        <w:t xml:space="preserve">, et </w:t>
      </w:r>
      <w:r w:rsidR="005E2987" w:rsidRPr="0014697B">
        <w:rPr>
          <w:rFonts w:ascii="Cambria" w:eastAsia="Times New Roman" w:hAnsi="Cambria" w:cs="Times New Roman"/>
          <w:lang w:eastAsia="fr-FR"/>
        </w:rPr>
        <w:t>l’appel à candidatures</w:t>
      </w:r>
      <w:r w:rsidR="00D629CD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5E2987" w:rsidRPr="0014697B">
        <w:rPr>
          <w:rFonts w:ascii="Cambria" w:eastAsia="Times New Roman" w:hAnsi="Cambria" w:cs="Times New Roman"/>
          <w:lang w:eastAsia="fr-FR"/>
        </w:rPr>
        <w:t>est donc ici lancé (</w:t>
      </w:r>
      <w:r w:rsidR="00337DE1" w:rsidRPr="0014697B">
        <w:rPr>
          <w:rFonts w:ascii="Cambria" w:eastAsia="Times New Roman" w:hAnsi="Cambria" w:cs="Times New Roman"/>
          <w:lang w:eastAsia="fr-FR"/>
        </w:rPr>
        <w:t>une doctorante s’est déjà déclarée)</w:t>
      </w:r>
    </w:p>
    <w:p w14:paraId="5D682BD4" w14:textId="77777777" w:rsidR="000D7037" w:rsidRPr="0014697B" w:rsidRDefault="000D7037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59A14BF9" w14:textId="597B6D33" w:rsidR="0020745F" w:rsidRPr="0014697B" w:rsidRDefault="00915208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>Il reste encore au moins une place, et plus particulièrement pour un(e) doctorant(e)</w:t>
      </w:r>
      <w:r w:rsidR="00F44319" w:rsidRPr="0014697B">
        <w:rPr>
          <w:rFonts w:ascii="Cambria" w:eastAsia="Times New Roman" w:hAnsi="Cambria" w:cs="Times New Roman"/>
          <w:lang w:eastAsia="fr-FR"/>
        </w:rPr>
        <w:t xml:space="preserve"> dans le programme du </w:t>
      </w:r>
      <w:r w:rsidR="00F44319" w:rsidRPr="0014697B">
        <w:rPr>
          <w:rFonts w:ascii="Cambria" w:eastAsia="Times New Roman" w:hAnsi="Cambria" w:cs="Times New Roman"/>
          <w:b/>
          <w:bCs/>
          <w:lang w:eastAsia="fr-FR"/>
        </w:rPr>
        <w:t>c</w:t>
      </w:r>
      <w:r w:rsidR="0020745F" w:rsidRPr="0014697B">
        <w:rPr>
          <w:rFonts w:ascii="Cambria" w:eastAsia="Times New Roman" w:hAnsi="Cambria" w:cs="Times New Roman"/>
          <w:b/>
          <w:bCs/>
          <w:lang w:eastAsia="fr-FR"/>
        </w:rPr>
        <w:t xml:space="preserve">olloque </w:t>
      </w:r>
      <w:r w:rsidR="00F44319" w:rsidRPr="0014697B">
        <w:rPr>
          <w:rFonts w:ascii="Cambria" w:eastAsia="Times New Roman" w:hAnsi="Cambria" w:cs="Times New Roman"/>
          <w:b/>
          <w:bCs/>
          <w:lang w:eastAsia="fr-FR"/>
        </w:rPr>
        <w:t>Anachronisme(s)</w:t>
      </w:r>
      <w:r w:rsidR="00F44319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9473F8" w:rsidRPr="0014697B">
        <w:rPr>
          <w:rFonts w:ascii="Cambria" w:eastAsia="Times New Roman" w:hAnsi="Cambria" w:cs="Times New Roman"/>
          <w:lang w:eastAsia="fr-FR"/>
        </w:rPr>
        <w:t xml:space="preserve">des 7 et 8 novembre prochains, </w:t>
      </w:r>
      <w:r w:rsidR="00F44319" w:rsidRPr="0014697B">
        <w:rPr>
          <w:rFonts w:ascii="Cambria" w:eastAsia="Times New Roman" w:hAnsi="Cambria" w:cs="Times New Roman"/>
          <w:lang w:eastAsia="fr-FR"/>
        </w:rPr>
        <w:t xml:space="preserve">dont </w:t>
      </w:r>
      <w:r w:rsidR="00EF1D53">
        <w:rPr>
          <w:rFonts w:ascii="Cambria" w:eastAsia="Times New Roman" w:hAnsi="Cambria" w:cs="Times New Roman"/>
          <w:lang w:eastAsia="fr-FR"/>
        </w:rPr>
        <w:t>il est</w:t>
      </w:r>
      <w:r w:rsidR="00F44319" w:rsidRPr="0014697B">
        <w:rPr>
          <w:rFonts w:ascii="Cambria" w:eastAsia="Times New Roman" w:hAnsi="Cambria" w:cs="Times New Roman"/>
          <w:lang w:eastAsia="fr-FR"/>
        </w:rPr>
        <w:t xml:space="preserve"> rappel</w:t>
      </w:r>
      <w:r w:rsidR="00EF1D53">
        <w:rPr>
          <w:rFonts w:ascii="Cambria" w:eastAsia="Times New Roman" w:hAnsi="Cambria" w:cs="Times New Roman"/>
          <w:lang w:eastAsia="fr-FR"/>
        </w:rPr>
        <w:t>é</w:t>
      </w:r>
      <w:r w:rsidR="00F44319" w:rsidRPr="0014697B">
        <w:rPr>
          <w:rFonts w:ascii="Cambria" w:eastAsia="Times New Roman" w:hAnsi="Cambria" w:cs="Times New Roman"/>
          <w:lang w:eastAsia="fr-FR"/>
        </w:rPr>
        <w:t xml:space="preserve"> qu’il fera l’objet d’une publication papier</w:t>
      </w:r>
      <w:r w:rsidR="009473F8" w:rsidRPr="0014697B">
        <w:rPr>
          <w:rFonts w:ascii="Cambria" w:eastAsia="Times New Roman" w:hAnsi="Cambria" w:cs="Times New Roman"/>
          <w:lang w:eastAsia="fr-FR"/>
        </w:rPr>
        <w:t xml:space="preserve">. </w:t>
      </w:r>
      <w:r w:rsidR="009473F8" w:rsidRPr="0014697B">
        <w:rPr>
          <w:rFonts w:ascii="Cambria" w:hAnsi="Cambria"/>
          <w:lang w:eastAsia="fr-FR"/>
        </w:rPr>
        <w:t>Le calendrier de l’</w:t>
      </w:r>
      <w:r w:rsidR="0020745F" w:rsidRPr="0014697B">
        <w:rPr>
          <w:rFonts w:ascii="Cambria" w:eastAsia="Times New Roman" w:hAnsi="Cambria" w:cs="Times New Roman"/>
          <w:lang w:eastAsia="fr-FR"/>
        </w:rPr>
        <w:t xml:space="preserve">atelier lecture </w:t>
      </w:r>
      <w:r w:rsidR="008C726E" w:rsidRPr="0014697B">
        <w:rPr>
          <w:rFonts w:ascii="Cambria" w:eastAsia="Times New Roman" w:hAnsi="Cambria" w:cs="Times New Roman"/>
          <w:lang w:eastAsia="fr-FR"/>
        </w:rPr>
        <w:t>est également fixé</w:t>
      </w:r>
      <w:r w:rsidR="006A14F6" w:rsidRPr="0014697B">
        <w:rPr>
          <w:rFonts w:ascii="Cambria" w:eastAsia="Times New Roman" w:hAnsi="Cambria" w:cs="Times New Roman"/>
          <w:lang w:eastAsia="fr-FR"/>
        </w:rPr>
        <w:t xml:space="preserve"> : les chapitres ou paragraphes choisis par les 5 centres seront mis à disposition pour </w:t>
      </w:r>
      <w:r w:rsidR="00A55057" w:rsidRPr="0014697B">
        <w:rPr>
          <w:rFonts w:ascii="Cambria" w:eastAsia="Times New Roman" w:hAnsi="Cambria" w:cs="Times New Roman"/>
          <w:lang w:eastAsia="fr-FR"/>
        </w:rPr>
        <w:t xml:space="preserve">consultation pour le </w:t>
      </w:r>
      <w:r w:rsidR="00A55057" w:rsidRPr="0014697B">
        <w:rPr>
          <w:rFonts w:ascii="Cambria" w:eastAsia="Times New Roman" w:hAnsi="Cambria" w:cs="Times New Roman"/>
          <w:b/>
          <w:bCs/>
          <w:lang w:eastAsia="fr-FR"/>
        </w:rPr>
        <w:t>lundi 28 octobre</w:t>
      </w:r>
      <w:r w:rsidR="00A55057" w:rsidRPr="0014697B">
        <w:rPr>
          <w:rFonts w:ascii="Cambria" w:eastAsia="Times New Roman" w:hAnsi="Cambria" w:cs="Times New Roman"/>
          <w:lang w:eastAsia="fr-FR"/>
        </w:rPr>
        <w:t>.</w:t>
      </w:r>
    </w:p>
    <w:p w14:paraId="38DE1542" w14:textId="77777777" w:rsidR="00774AC5" w:rsidRPr="0014697B" w:rsidRDefault="00774AC5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2F1F2A2A" w14:textId="09DEB695" w:rsidR="0020745F" w:rsidRPr="0014697B" w:rsidRDefault="00774AC5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b/>
          <w:bCs/>
          <w:lang w:eastAsia="fr-FR"/>
        </w:rPr>
        <w:t>Journée des doctorants</w:t>
      </w:r>
      <w:r w:rsidR="00B93E07" w:rsidRPr="0014697B">
        <w:rPr>
          <w:rFonts w:ascii="Cambria" w:eastAsia="Times New Roman" w:hAnsi="Cambria" w:cs="Times New Roman"/>
          <w:lang w:eastAsia="fr-FR"/>
        </w:rPr>
        <w:t xml:space="preserve"> : </w:t>
      </w:r>
      <w:r w:rsidR="00A55057" w:rsidRPr="0014697B">
        <w:rPr>
          <w:rFonts w:ascii="Cambria" w:eastAsia="Times New Roman" w:hAnsi="Cambria" w:cs="Times New Roman"/>
          <w:lang w:eastAsia="fr-FR"/>
        </w:rPr>
        <w:t xml:space="preserve">la </w:t>
      </w:r>
      <w:r w:rsidR="00896E57" w:rsidRPr="0014697B">
        <w:rPr>
          <w:rFonts w:ascii="Cambria" w:eastAsia="Times New Roman" w:hAnsi="Cambria" w:cs="Times New Roman"/>
          <w:lang w:eastAsia="fr-FR"/>
        </w:rPr>
        <w:t>D</w:t>
      </w:r>
      <w:r w:rsidR="00A55057" w:rsidRPr="0014697B">
        <w:rPr>
          <w:rFonts w:ascii="Cambria" w:eastAsia="Times New Roman" w:hAnsi="Cambria" w:cs="Times New Roman"/>
          <w:lang w:eastAsia="fr-FR"/>
        </w:rPr>
        <w:t>irection profite de la présence de Carolina Sierra, en charge cette année avec Erica Morón de l’organisation</w:t>
      </w:r>
      <w:r w:rsidR="008B4B9E" w:rsidRPr="0014697B">
        <w:rPr>
          <w:rFonts w:ascii="Cambria" w:eastAsia="Times New Roman" w:hAnsi="Cambria" w:cs="Times New Roman"/>
          <w:lang w:eastAsia="fr-FR"/>
        </w:rPr>
        <w:t xml:space="preserve"> de cette journée</w:t>
      </w:r>
      <w:r w:rsidR="000C0793">
        <w:rPr>
          <w:rFonts w:ascii="Cambria" w:eastAsia="Times New Roman" w:hAnsi="Cambria" w:cs="Times New Roman"/>
          <w:lang w:eastAsia="fr-FR"/>
        </w:rPr>
        <w:t>,</w:t>
      </w:r>
      <w:r w:rsidR="00001BFB" w:rsidRPr="0014697B">
        <w:rPr>
          <w:rFonts w:ascii="Cambria" w:eastAsia="Times New Roman" w:hAnsi="Cambria" w:cs="Times New Roman"/>
          <w:lang w:eastAsia="fr-FR"/>
        </w:rPr>
        <w:t xml:space="preserve"> dont le thème, assurément porteur</w:t>
      </w:r>
      <w:r w:rsidR="000C0793">
        <w:rPr>
          <w:rFonts w:ascii="Cambria" w:eastAsia="Times New Roman" w:hAnsi="Cambria" w:cs="Times New Roman"/>
          <w:lang w:eastAsia="fr-FR"/>
        </w:rPr>
        <w:t>,</w:t>
      </w:r>
      <w:r w:rsidR="00001BFB" w:rsidRPr="0014697B">
        <w:rPr>
          <w:rFonts w:ascii="Cambria" w:eastAsia="Times New Roman" w:hAnsi="Cambria" w:cs="Times New Roman"/>
          <w:lang w:eastAsia="fr-FR"/>
        </w:rPr>
        <w:t xml:space="preserve"> est « l’Apocalypse </w:t>
      </w:r>
      <w:r w:rsidR="007D6DB4" w:rsidRPr="0014697B">
        <w:rPr>
          <w:rFonts w:ascii="Cambria" w:eastAsia="Times New Roman" w:hAnsi="Cambria" w:cs="Times New Roman"/>
          <w:lang w:eastAsia="fr-FR"/>
        </w:rPr>
        <w:t>,</w:t>
      </w:r>
      <w:r w:rsidR="00001BFB" w:rsidRPr="0014697B">
        <w:rPr>
          <w:rFonts w:ascii="Cambria" w:eastAsia="Times New Roman" w:hAnsi="Cambria" w:cs="Times New Roman"/>
          <w:lang w:eastAsia="fr-FR"/>
        </w:rPr>
        <w:t>»</w:t>
      </w:r>
      <w:r w:rsidR="00896E57" w:rsidRPr="0014697B">
        <w:rPr>
          <w:rFonts w:ascii="Cambria" w:eastAsia="Times New Roman" w:hAnsi="Cambria" w:cs="Times New Roman"/>
          <w:lang w:eastAsia="fr-FR"/>
        </w:rPr>
        <w:t xml:space="preserve"> pour en diligenter le calendrier préparatoire et concerter avec l’organisatrice un </w:t>
      </w:r>
      <w:r w:rsidR="00622C0F">
        <w:rPr>
          <w:rFonts w:ascii="Cambria" w:eastAsia="Times New Roman" w:hAnsi="Cambria" w:cs="Times New Roman"/>
          <w:lang w:eastAsia="fr-FR"/>
        </w:rPr>
        <w:t>immédiat</w:t>
      </w:r>
      <w:r w:rsidR="00896E57" w:rsidRPr="0014697B">
        <w:rPr>
          <w:rFonts w:ascii="Cambria" w:eastAsia="Times New Roman" w:hAnsi="Cambria" w:cs="Times New Roman"/>
          <w:lang w:eastAsia="fr-FR"/>
        </w:rPr>
        <w:t xml:space="preserve"> redim</w:t>
      </w:r>
      <w:r w:rsidR="00ED2B7C" w:rsidRPr="0014697B">
        <w:rPr>
          <w:rFonts w:ascii="Cambria" w:eastAsia="Times New Roman" w:hAnsi="Cambria" w:cs="Times New Roman"/>
          <w:lang w:eastAsia="fr-FR"/>
        </w:rPr>
        <w:t>ensionnement pour que la manifestation soit effectivement organisée</w:t>
      </w:r>
      <w:r w:rsidR="007D6DB4" w:rsidRPr="0014697B">
        <w:rPr>
          <w:rFonts w:ascii="Cambria" w:eastAsia="Times New Roman" w:hAnsi="Cambria" w:cs="Times New Roman"/>
          <w:lang w:eastAsia="fr-FR"/>
        </w:rPr>
        <w:t xml:space="preserve"> avant la fin de l’année civile</w:t>
      </w:r>
      <w:r w:rsidR="00CD0766" w:rsidRPr="0014697B">
        <w:rPr>
          <w:rFonts w:ascii="Cambria" w:eastAsia="Times New Roman" w:hAnsi="Cambria" w:cs="Times New Roman"/>
          <w:lang w:eastAsia="fr-FR"/>
        </w:rPr>
        <w:t>, vraisemblablement le lundi 9 ou le mardi 10 décembre.</w:t>
      </w:r>
    </w:p>
    <w:p w14:paraId="0AEFC56D" w14:textId="77777777" w:rsidR="00B93E07" w:rsidRPr="0014697B" w:rsidRDefault="00B93E07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33232D47" w14:textId="3670B8B9" w:rsidR="00B53E02" w:rsidRPr="0014697B" w:rsidRDefault="00CD0766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hAnsi="Cambria"/>
        </w:rPr>
      </w:pPr>
      <w:r w:rsidRPr="0014697B">
        <w:rPr>
          <w:rFonts w:ascii="Cambria" w:eastAsia="Times New Roman" w:hAnsi="Cambria" w:cs="Times New Roman"/>
          <w:lang w:eastAsia="fr-FR"/>
        </w:rPr>
        <w:t>Sur la foi notamment des</w:t>
      </w:r>
      <w:r w:rsidR="00B93E07" w:rsidRPr="0014697B">
        <w:rPr>
          <w:rFonts w:ascii="Cambria" w:eastAsia="Times New Roman" w:hAnsi="Cambria" w:cs="Times New Roman"/>
          <w:lang w:eastAsia="fr-FR"/>
        </w:rPr>
        <w:t xml:space="preserve"> deux dernières CDUR</w:t>
      </w:r>
      <w:r w:rsidRPr="0014697B">
        <w:rPr>
          <w:rFonts w:ascii="Cambria" w:eastAsia="Times New Roman" w:hAnsi="Cambria" w:cs="Times New Roman"/>
          <w:lang w:eastAsia="fr-FR"/>
        </w:rPr>
        <w:t>, Raphaël</w:t>
      </w:r>
      <w:r w:rsidR="00A27DAA" w:rsidRPr="0014697B">
        <w:rPr>
          <w:rFonts w:ascii="Cambria" w:eastAsia="Times New Roman" w:hAnsi="Cambria" w:cs="Times New Roman"/>
          <w:lang w:eastAsia="fr-FR"/>
        </w:rPr>
        <w:t xml:space="preserve"> Estève insiste sur l’importance vitale du chargement sur </w:t>
      </w:r>
      <w:r w:rsidR="00A27DAA" w:rsidRPr="0014697B">
        <w:rPr>
          <w:rFonts w:ascii="Cambria" w:eastAsia="Times New Roman" w:hAnsi="Cambria" w:cs="Times New Roman"/>
          <w:b/>
          <w:bCs/>
          <w:lang w:eastAsia="fr-FR"/>
        </w:rPr>
        <w:t>HAL</w:t>
      </w:r>
      <w:r w:rsidR="00A27DAA" w:rsidRPr="0014697B">
        <w:rPr>
          <w:rFonts w:ascii="Cambria" w:eastAsia="Times New Roman" w:hAnsi="Cambria" w:cs="Times New Roman"/>
          <w:lang w:eastAsia="fr-FR"/>
        </w:rPr>
        <w:t xml:space="preserve"> des référence</w:t>
      </w:r>
      <w:r w:rsidR="005755C0" w:rsidRPr="0014697B">
        <w:rPr>
          <w:rFonts w:ascii="Cambria" w:eastAsia="Times New Roman" w:hAnsi="Cambria" w:cs="Times New Roman"/>
          <w:lang w:eastAsia="fr-FR"/>
        </w:rPr>
        <w:t>s</w:t>
      </w:r>
      <w:r w:rsidR="00A27DAA" w:rsidRPr="0014697B">
        <w:rPr>
          <w:rFonts w:ascii="Cambria" w:eastAsia="Times New Roman" w:hAnsi="Cambria" w:cs="Times New Roman"/>
          <w:lang w:eastAsia="fr-FR"/>
        </w:rPr>
        <w:t xml:space="preserve"> de l’intégralité des publication</w:t>
      </w:r>
      <w:r w:rsidR="00B53E02" w:rsidRPr="0014697B">
        <w:rPr>
          <w:rFonts w:ascii="Cambria" w:eastAsia="Times New Roman" w:hAnsi="Cambria" w:cs="Times New Roman"/>
          <w:lang w:eastAsia="fr-FR"/>
        </w:rPr>
        <w:t>s</w:t>
      </w:r>
      <w:r w:rsidR="00A27DAA" w:rsidRPr="0014697B">
        <w:rPr>
          <w:rFonts w:ascii="Cambria" w:eastAsia="Times New Roman" w:hAnsi="Cambria" w:cs="Times New Roman"/>
          <w:lang w:eastAsia="fr-FR"/>
        </w:rPr>
        <w:t xml:space="preserve"> de chaque membre </w:t>
      </w:r>
      <w:r w:rsidR="005755C0" w:rsidRPr="0014697B">
        <w:rPr>
          <w:rFonts w:ascii="Cambria" w:eastAsia="Times New Roman" w:hAnsi="Cambria" w:cs="Times New Roman"/>
          <w:lang w:eastAsia="fr-FR"/>
        </w:rPr>
        <w:t xml:space="preserve">EC </w:t>
      </w:r>
      <w:r w:rsidR="00A27DAA" w:rsidRPr="0014697B">
        <w:rPr>
          <w:rFonts w:ascii="Cambria" w:eastAsia="Times New Roman" w:hAnsi="Cambria" w:cs="Times New Roman"/>
          <w:lang w:eastAsia="fr-FR"/>
        </w:rPr>
        <w:t xml:space="preserve">d’Ameriber depuis </w:t>
      </w:r>
      <w:r w:rsidR="0076032E" w:rsidRPr="0014697B">
        <w:rPr>
          <w:rFonts w:ascii="Cambria" w:eastAsia="Times New Roman" w:hAnsi="Cambria" w:cs="Times New Roman"/>
          <w:lang w:eastAsia="fr-FR"/>
        </w:rPr>
        <w:t>janvier 2017</w:t>
      </w:r>
      <w:r w:rsidR="005755C0" w:rsidRPr="0014697B">
        <w:rPr>
          <w:rFonts w:ascii="Cambria" w:eastAsia="Times New Roman" w:hAnsi="Cambria" w:cs="Times New Roman"/>
          <w:lang w:eastAsia="fr-FR"/>
        </w:rPr>
        <w:t>.</w:t>
      </w:r>
      <w:r w:rsidR="00B93E07" w:rsidRPr="0014697B">
        <w:rPr>
          <w:rFonts w:ascii="Cambria" w:eastAsia="Times New Roman" w:hAnsi="Cambria" w:cs="Times New Roman"/>
          <w:lang w:eastAsia="fr-FR"/>
        </w:rPr>
        <w:t> </w:t>
      </w:r>
      <w:r w:rsidR="005755C0" w:rsidRPr="0014697B">
        <w:rPr>
          <w:rFonts w:ascii="Cambria" w:eastAsia="Times New Roman" w:hAnsi="Cambria" w:cs="Times New Roman"/>
          <w:lang w:eastAsia="fr-FR"/>
        </w:rPr>
        <w:t xml:space="preserve">HAL </w:t>
      </w:r>
      <w:r w:rsidR="00A353D2" w:rsidRPr="0014697B">
        <w:rPr>
          <w:rFonts w:ascii="Cambria" w:eastAsia="Times New Roman" w:hAnsi="Cambria" w:cs="Times New Roman"/>
          <w:lang w:eastAsia="fr-FR"/>
        </w:rPr>
        <w:t xml:space="preserve">semble en effet s’affirmer comme un biais bibliométrique susceptible </w:t>
      </w:r>
      <w:r w:rsidR="003F3C83" w:rsidRPr="0014697B">
        <w:rPr>
          <w:rFonts w:ascii="Cambria" w:eastAsia="Times New Roman" w:hAnsi="Cambria" w:cs="Times New Roman"/>
          <w:lang w:eastAsia="fr-FR"/>
        </w:rPr>
        <w:t xml:space="preserve">à terme de concurrencer dans un sens qui nous est favorable les </w:t>
      </w:r>
      <w:r w:rsidR="00B53E02" w:rsidRPr="0014697B">
        <w:rPr>
          <w:rFonts w:ascii="Cambria" w:eastAsia="Times New Roman" w:hAnsi="Cambria" w:cs="Times New Roman"/>
          <w:lang w:eastAsia="fr-FR"/>
        </w:rPr>
        <w:t>indicateurs</w:t>
      </w:r>
      <w:r w:rsidR="003F3C83"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3D4D21">
        <w:rPr>
          <w:rFonts w:ascii="Cambria" w:eastAsia="Times New Roman" w:hAnsi="Cambria" w:cs="Times New Roman"/>
          <w:lang w:eastAsia="fr-FR"/>
        </w:rPr>
        <w:t xml:space="preserve">à l’heure actuelle pour </w:t>
      </w:r>
      <w:r w:rsidR="00B53E02" w:rsidRPr="0014697B">
        <w:rPr>
          <w:rFonts w:ascii="Cambria" w:eastAsia="Times New Roman" w:hAnsi="Cambria" w:cs="Times New Roman"/>
          <w:lang w:eastAsia="fr-FR"/>
        </w:rPr>
        <w:t xml:space="preserve">nous </w:t>
      </w:r>
      <w:r w:rsidR="003D4D21" w:rsidRPr="0014697B">
        <w:rPr>
          <w:rFonts w:ascii="Cambria" w:eastAsia="Times New Roman" w:hAnsi="Cambria" w:cs="Times New Roman"/>
          <w:lang w:eastAsia="fr-FR"/>
        </w:rPr>
        <w:t xml:space="preserve">inadaptés </w:t>
      </w:r>
      <w:r w:rsidR="003D4D21">
        <w:rPr>
          <w:rFonts w:ascii="Cambria" w:eastAsia="Times New Roman" w:hAnsi="Cambria" w:cs="Times New Roman"/>
          <w:lang w:eastAsia="fr-FR"/>
        </w:rPr>
        <w:t xml:space="preserve">du </w:t>
      </w:r>
      <w:r w:rsidR="00B53E02" w:rsidRPr="0014697B">
        <w:rPr>
          <w:rFonts w:ascii="Cambria" w:eastAsia="Times New Roman" w:hAnsi="Cambria" w:cs="Times New Roman"/>
          <w:lang w:eastAsia="fr-FR"/>
        </w:rPr>
        <w:t>type</w:t>
      </w:r>
      <w:r w:rsidR="003D4D21">
        <w:rPr>
          <w:rFonts w:ascii="Cambria" w:eastAsia="Times New Roman" w:hAnsi="Cambria" w:cs="Times New Roman"/>
          <w:lang w:eastAsia="fr-FR"/>
        </w:rPr>
        <w:t xml:space="preserve"> WoS</w:t>
      </w:r>
      <w:r w:rsidR="00B53E02" w:rsidRPr="0014697B">
        <w:rPr>
          <w:rFonts w:ascii="Cambria" w:eastAsia="Times New Roman" w:hAnsi="Cambria" w:cs="Times New Roman"/>
          <w:lang w:eastAsia="fr-FR"/>
        </w:rPr>
        <w:t xml:space="preserve">. </w:t>
      </w:r>
      <w:r w:rsidR="003D4D21">
        <w:rPr>
          <w:rFonts w:ascii="Cambria" w:eastAsia="Times New Roman" w:hAnsi="Cambria" w:cs="Times New Roman"/>
          <w:lang w:eastAsia="fr-FR"/>
        </w:rPr>
        <w:t>B</w:t>
      </w:r>
      <w:r w:rsidR="00B53E02" w:rsidRPr="0014697B">
        <w:rPr>
          <w:rFonts w:ascii="Cambria" w:eastAsia="Times New Roman" w:hAnsi="Cambria" w:cs="Times New Roman"/>
          <w:lang w:eastAsia="fr-FR"/>
        </w:rPr>
        <w:t xml:space="preserve">eaucoup plus concrètement, </w:t>
      </w:r>
      <w:r w:rsidR="003D4D21">
        <w:rPr>
          <w:rFonts w:ascii="Cambria" w:eastAsia="Times New Roman" w:hAnsi="Cambria" w:cs="Times New Roman"/>
          <w:lang w:eastAsia="fr-FR"/>
        </w:rPr>
        <w:t>HAL</w:t>
      </w:r>
      <w:r w:rsidR="00D5355E" w:rsidRPr="0014697B">
        <w:rPr>
          <w:rFonts w:ascii="Cambria" w:eastAsia="Times New Roman" w:hAnsi="Cambria" w:cs="Times New Roman"/>
          <w:lang w:eastAsia="fr-FR"/>
        </w:rPr>
        <w:t xml:space="preserve"> sera à très court terme pris en compte dans le calcul de toutes nos dotations. Et il est enfin fondamental pour l’évaluation HCERES</w:t>
      </w:r>
      <w:r w:rsidR="004B5393" w:rsidRPr="0014697B">
        <w:rPr>
          <w:rFonts w:ascii="Cambria" w:eastAsia="Times New Roman" w:hAnsi="Cambria" w:cs="Times New Roman"/>
          <w:lang w:eastAsia="fr-FR"/>
        </w:rPr>
        <w:t xml:space="preserve"> à laquelle sera soumise Ameriber, </w:t>
      </w:r>
      <w:r w:rsidR="00C179D7">
        <w:rPr>
          <w:rFonts w:ascii="Cambria" w:eastAsia="Times New Roman" w:hAnsi="Cambria" w:cs="Times New Roman"/>
          <w:lang w:eastAsia="fr-FR"/>
        </w:rPr>
        <w:t xml:space="preserve">et </w:t>
      </w:r>
      <w:r w:rsidR="004B5393" w:rsidRPr="0014697B">
        <w:rPr>
          <w:rFonts w:ascii="Cambria" w:eastAsia="Times New Roman" w:hAnsi="Cambria" w:cs="Times New Roman"/>
          <w:lang w:eastAsia="fr-FR"/>
        </w:rPr>
        <w:t>dont nous avons les premiers éléments de calendrier : début du processus d’auto-évaluation en mars 2020, remise du rapport d’auto-évaluation début septembre 2020. Pour cette raison</w:t>
      </w:r>
      <w:r w:rsidR="00494808" w:rsidRPr="0014697B">
        <w:rPr>
          <w:rFonts w:ascii="Cambria" w:eastAsia="Times New Roman" w:hAnsi="Cambria" w:cs="Times New Roman"/>
          <w:lang w:eastAsia="fr-FR"/>
        </w:rPr>
        <w:t xml:space="preserve"> (et pour des raisons beaucoup plus noblement scientifiques </w:t>
      </w:r>
      <w:r w:rsidR="00C179D7">
        <w:rPr>
          <w:rFonts w:ascii="Cambria" w:eastAsia="Times New Roman" w:hAnsi="Cambria" w:cs="Times New Roman"/>
          <w:lang w:eastAsia="fr-FR"/>
        </w:rPr>
        <w:t>liées à la</w:t>
      </w:r>
      <w:r w:rsidR="00494808" w:rsidRPr="0014697B">
        <w:rPr>
          <w:rFonts w:ascii="Cambria" w:eastAsia="Times New Roman" w:hAnsi="Cambria" w:cs="Times New Roman"/>
          <w:lang w:eastAsia="fr-FR"/>
        </w:rPr>
        <w:t xml:space="preserve"> diffusion du savoir)</w:t>
      </w:r>
      <w:r w:rsidR="007E44E7" w:rsidRPr="0014697B">
        <w:rPr>
          <w:rFonts w:ascii="Cambria" w:eastAsia="Times New Roman" w:hAnsi="Cambria" w:cs="Times New Roman"/>
          <w:lang w:eastAsia="fr-FR"/>
        </w:rPr>
        <w:t xml:space="preserve">, il est fondamental que toute les publications d’Ameriber y soient référencées (la procédure est on ne peut plus simple) avant </w:t>
      </w:r>
      <w:r w:rsidR="007E44E7" w:rsidRPr="0014697B">
        <w:rPr>
          <w:rFonts w:ascii="Cambria" w:eastAsia="Times New Roman" w:hAnsi="Cambria" w:cs="Times New Roman"/>
          <w:b/>
          <w:bCs/>
          <w:lang w:eastAsia="fr-FR"/>
        </w:rPr>
        <w:t>le 31 décembre 2019</w:t>
      </w:r>
      <w:r w:rsidR="007E44E7" w:rsidRPr="0014697B">
        <w:rPr>
          <w:rFonts w:ascii="Cambria" w:eastAsia="Times New Roman" w:hAnsi="Cambria" w:cs="Times New Roman"/>
          <w:lang w:eastAsia="fr-FR"/>
        </w:rPr>
        <w:t>.</w:t>
      </w:r>
    </w:p>
    <w:p w14:paraId="5AA74B0D" w14:textId="77777777" w:rsidR="0023424D" w:rsidRPr="0014697B" w:rsidRDefault="0023424D" w:rsidP="00642561">
      <w:pPr>
        <w:pStyle w:val="Paragraphedeliste"/>
        <w:ind w:left="0"/>
        <w:jc w:val="both"/>
        <w:rPr>
          <w:rFonts w:ascii="Cambria" w:eastAsia="Times New Roman" w:hAnsi="Cambria" w:cs="Times New Roman"/>
          <w:lang w:eastAsia="fr-FR"/>
        </w:rPr>
      </w:pPr>
    </w:p>
    <w:p w14:paraId="77AE7CD5" w14:textId="53B5C0BD" w:rsidR="00A97B50" w:rsidRDefault="000B2BC3" w:rsidP="00642561">
      <w:pPr>
        <w:pStyle w:val="Paragraphedeliste"/>
        <w:numPr>
          <w:ilvl w:val="0"/>
          <w:numId w:val="2"/>
        </w:numPr>
        <w:ind w:left="0" w:firstLine="0"/>
        <w:jc w:val="both"/>
        <w:rPr>
          <w:rFonts w:ascii="Cambria" w:hAnsi="Cambria"/>
        </w:rPr>
      </w:pPr>
      <w:r w:rsidRPr="00BE6FE8">
        <w:rPr>
          <w:rFonts w:ascii="Cambria" w:hAnsi="Cambria"/>
        </w:rPr>
        <w:t>Dans le prolongement de l’AG de juillet dernier</w:t>
      </w:r>
      <w:r w:rsidR="007907E1" w:rsidRPr="00BE6FE8">
        <w:rPr>
          <w:rFonts w:ascii="Cambria" w:hAnsi="Cambria"/>
        </w:rPr>
        <w:t>, la Direction</w:t>
      </w:r>
      <w:r w:rsidRPr="00BE6FE8">
        <w:rPr>
          <w:rFonts w:ascii="Cambria" w:hAnsi="Cambria"/>
        </w:rPr>
        <w:t xml:space="preserve"> </w:t>
      </w:r>
      <w:r w:rsidR="0014697B" w:rsidRPr="00BE6FE8">
        <w:rPr>
          <w:rFonts w:ascii="Cambria" w:hAnsi="Cambria"/>
        </w:rPr>
        <w:t xml:space="preserve">encourage les membres de l’équipe qui </w:t>
      </w:r>
      <w:r w:rsidR="00C67E15" w:rsidRPr="00BE6FE8">
        <w:rPr>
          <w:rFonts w:ascii="Cambria" w:hAnsi="Cambria"/>
        </w:rPr>
        <w:t xml:space="preserve">seraient </w:t>
      </w:r>
      <w:r w:rsidR="00B6372C" w:rsidRPr="00BE6FE8">
        <w:rPr>
          <w:rFonts w:ascii="Cambria" w:hAnsi="Cambria"/>
        </w:rPr>
        <w:t xml:space="preserve">susceptibles de </w:t>
      </w:r>
      <w:r w:rsidR="00210349" w:rsidRPr="00BE6FE8">
        <w:rPr>
          <w:rFonts w:ascii="Cambria" w:hAnsi="Cambria"/>
        </w:rPr>
        <w:t xml:space="preserve">répondre aux divers appels à projets </w:t>
      </w:r>
      <w:r w:rsidR="00005F62">
        <w:rPr>
          <w:rFonts w:ascii="Cambria" w:hAnsi="Cambria"/>
        </w:rPr>
        <w:t>à</w:t>
      </w:r>
      <w:r w:rsidR="00B77DF3" w:rsidRPr="00BE6FE8">
        <w:rPr>
          <w:rFonts w:ascii="Cambria" w:hAnsi="Cambria"/>
        </w:rPr>
        <w:t xml:space="preserve"> prendre l’information </w:t>
      </w:r>
      <w:r w:rsidR="00005F62">
        <w:rPr>
          <w:rFonts w:ascii="Cambria" w:hAnsi="Cambria"/>
        </w:rPr>
        <w:t>quant à</w:t>
      </w:r>
      <w:r w:rsidR="00B77DF3" w:rsidRPr="00BE6FE8">
        <w:rPr>
          <w:rFonts w:ascii="Cambria" w:hAnsi="Cambria"/>
        </w:rPr>
        <w:t xml:space="preserve"> la viabilité/compatibilité de ce type d’appels avec la nature de leur activité de Recherche sur les sites de l’ANR et de l’ERC en examinant </w:t>
      </w:r>
      <w:r w:rsidR="006E74E4" w:rsidRPr="00BE6FE8">
        <w:rPr>
          <w:rFonts w:ascii="Cambria" w:hAnsi="Cambria"/>
        </w:rPr>
        <w:t xml:space="preserve">la liste et surtout le libellé des projets lauréats. Dans le même ordre d’idée, on pourra consulter </w:t>
      </w:r>
      <w:r w:rsidR="00BE6FE8" w:rsidRPr="00BE6FE8">
        <w:rPr>
          <w:rFonts w:ascii="Cambria" w:hAnsi="Cambria"/>
        </w:rPr>
        <w:t xml:space="preserve">le blog du projet </w:t>
      </w:r>
      <w:r w:rsidR="0023424D" w:rsidRPr="00BE6FE8">
        <w:rPr>
          <w:rFonts w:ascii="Cambria" w:hAnsi="Cambria"/>
        </w:rPr>
        <w:t xml:space="preserve">EMILA </w:t>
      </w:r>
      <w:r w:rsidR="00BE6FE8" w:rsidRPr="00BE6FE8">
        <w:rPr>
          <w:rFonts w:ascii="Cambria" w:hAnsi="Cambria"/>
        </w:rPr>
        <w:t>porté par Isabelle Tauzin et lauréat auprès de la région Nouvelle</w:t>
      </w:r>
      <w:r w:rsidR="009217CF">
        <w:rPr>
          <w:rFonts w:ascii="Cambria" w:hAnsi="Cambria"/>
        </w:rPr>
        <w:t>-</w:t>
      </w:r>
      <w:r w:rsidR="00BE6FE8" w:rsidRPr="00BE6FE8">
        <w:rPr>
          <w:rFonts w:ascii="Cambria" w:hAnsi="Cambria"/>
        </w:rPr>
        <w:t xml:space="preserve">Aquitaine </w:t>
      </w:r>
      <w:hyperlink r:id="rId5" w:history="1">
        <w:r w:rsidR="00BE6FE8" w:rsidRPr="00BE6FE8">
          <w:rPr>
            <w:rStyle w:val="Lienhypertexte"/>
            <w:rFonts w:ascii="Cambria" w:hAnsi="Cambria"/>
          </w:rPr>
          <w:t>https://emila.hypotheses.org/</w:t>
        </w:r>
      </w:hyperlink>
      <w:r w:rsidR="00BE6FE8">
        <w:rPr>
          <w:rFonts w:ascii="Cambria" w:hAnsi="Cambria"/>
        </w:rPr>
        <w:t>.</w:t>
      </w:r>
      <w:r w:rsidR="0023424D" w:rsidRPr="00BE6FE8">
        <w:rPr>
          <w:rFonts w:ascii="Cambria" w:hAnsi="Cambria"/>
        </w:rPr>
        <w:t xml:space="preserve"> </w:t>
      </w:r>
    </w:p>
    <w:p w14:paraId="4CE87BBB" w14:textId="77777777" w:rsidR="009217CF" w:rsidRPr="00BE6FE8" w:rsidRDefault="009217CF" w:rsidP="00642561">
      <w:pPr>
        <w:pStyle w:val="Paragraphedeliste"/>
        <w:ind w:left="0"/>
        <w:jc w:val="both"/>
        <w:rPr>
          <w:rFonts w:ascii="Cambria" w:hAnsi="Cambria"/>
        </w:rPr>
      </w:pPr>
    </w:p>
    <w:p w14:paraId="22BBC3B9" w14:textId="12F0828E" w:rsidR="000915B6" w:rsidRPr="0014697B" w:rsidRDefault="000915B6" w:rsidP="00642561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Cambria" w:eastAsia="Times New Roman" w:hAnsi="Cambria" w:cs="Times New Roman"/>
          <w:lang w:eastAsia="fr-FR"/>
        </w:rPr>
      </w:pPr>
      <w:r w:rsidRPr="0014697B">
        <w:rPr>
          <w:rFonts w:ascii="Cambria" w:eastAsia="Times New Roman" w:hAnsi="Cambria" w:cs="Times New Roman"/>
          <w:lang w:eastAsia="fr-FR"/>
        </w:rPr>
        <w:t xml:space="preserve"> </w:t>
      </w:r>
      <w:r w:rsidR="009217CF">
        <w:rPr>
          <w:rFonts w:ascii="Cambria" w:eastAsia="Times New Roman" w:hAnsi="Cambria" w:cs="Times New Roman"/>
          <w:lang w:eastAsia="fr-FR"/>
        </w:rPr>
        <w:t>Le comité de</w:t>
      </w:r>
      <w:r w:rsidR="00EB0333">
        <w:rPr>
          <w:rFonts w:ascii="Cambria" w:eastAsia="Times New Roman" w:hAnsi="Cambria" w:cs="Times New Roman"/>
          <w:lang w:eastAsia="fr-FR"/>
        </w:rPr>
        <w:t xml:space="preserve"> la revue d’équipe est quasiment constitué</w:t>
      </w:r>
      <w:r w:rsidR="003868D1">
        <w:rPr>
          <w:rFonts w:ascii="Cambria" w:eastAsia="Times New Roman" w:hAnsi="Cambria" w:cs="Times New Roman"/>
          <w:lang w:eastAsia="fr-FR"/>
        </w:rPr>
        <w:t> </w:t>
      </w:r>
      <w:r w:rsidR="00005F62">
        <w:rPr>
          <w:rFonts w:ascii="Cambria" w:eastAsia="Times New Roman" w:hAnsi="Cambria" w:cs="Times New Roman"/>
          <w:lang w:eastAsia="fr-FR"/>
        </w:rPr>
        <w:t>[</w:t>
      </w:r>
      <w:r w:rsidR="00F1121E">
        <w:rPr>
          <w:rFonts w:ascii="Cambria" w:eastAsia="Times New Roman" w:hAnsi="Cambria" w:cs="Times New Roman"/>
          <w:lang w:eastAsia="fr-FR"/>
        </w:rPr>
        <w:t>il l’est effectivement à l’heure où est rédigé ce CR]</w:t>
      </w:r>
      <w:r w:rsidR="003868D1">
        <w:rPr>
          <w:rFonts w:ascii="Cambria" w:eastAsia="Times New Roman" w:hAnsi="Cambria" w:cs="Times New Roman"/>
          <w:lang w:eastAsia="fr-FR"/>
        </w:rPr>
        <w:t>: il va se réunir un première fois au cours de la première quinzaine d’octobre.</w:t>
      </w:r>
    </w:p>
    <w:p w14:paraId="5B81EF07" w14:textId="77777777" w:rsidR="000915B6" w:rsidRPr="0014697B" w:rsidRDefault="000915B6" w:rsidP="00642561">
      <w:pPr>
        <w:jc w:val="both"/>
        <w:rPr>
          <w:rFonts w:ascii="Cambria" w:eastAsia="Times New Roman" w:hAnsi="Cambria" w:cs="Times New Roman"/>
          <w:lang w:eastAsia="fr-FR"/>
        </w:rPr>
      </w:pPr>
    </w:p>
    <w:sectPr w:rsidR="000915B6" w:rsidRPr="00146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87167"/>
    <w:multiLevelType w:val="hybridMultilevel"/>
    <w:tmpl w:val="F1E46FD6"/>
    <w:lvl w:ilvl="0" w:tplc="4704DB84">
      <w:start w:val="33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C115B"/>
    <w:multiLevelType w:val="hybridMultilevel"/>
    <w:tmpl w:val="DB8C22BC"/>
    <w:lvl w:ilvl="0" w:tplc="D0341040"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169F8"/>
    <w:multiLevelType w:val="hybridMultilevel"/>
    <w:tmpl w:val="B5CE55CC"/>
    <w:lvl w:ilvl="0" w:tplc="D916C106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81D"/>
    <w:rsid w:val="00001BFB"/>
    <w:rsid w:val="00005F62"/>
    <w:rsid w:val="0004181D"/>
    <w:rsid w:val="000538BA"/>
    <w:rsid w:val="00080DF9"/>
    <w:rsid w:val="00083AD7"/>
    <w:rsid w:val="000915B6"/>
    <w:rsid w:val="000A24F1"/>
    <w:rsid w:val="000A4585"/>
    <w:rsid w:val="000A5BB4"/>
    <w:rsid w:val="000B2BC3"/>
    <w:rsid w:val="000B6432"/>
    <w:rsid w:val="000C0793"/>
    <w:rsid w:val="000C136B"/>
    <w:rsid w:val="000D7037"/>
    <w:rsid w:val="001022A7"/>
    <w:rsid w:val="00116FB7"/>
    <w:rsid w:val="0014697B"/>
    <w:rsid w:val="001556B1"/>
    <w:rsid w:val="001577BB"/>
    <w:rsid w:val="001A04BB"/>
    <w:rsid w:val="001A0D51"/>
    <w:rsid w:val="001A225C"/>
    <w:rsid w:val="001A5522"/>
    <w:rsid w:val="001D1381"/>
    <w:rsid w:val="001F133B"/>
    <w:rsid w:val="0020745F"/>
    <w:rsid w:val="00210349"/>
    <w:rsid w:val="00221B94"/>
    <w:rsid w:val="00233D53"/>
    <w:rsid w:val="0023424D"/>
    <w:rsid w:val="00295B16"/>
    <w:rsid w:val="002A66DC"/>
    <w:rsid w:val="002C29D8"/>
    <w:rsid w:val="003069B0"/>
    <w:rsid w:val="00326A35"/>
    <w:rsid w:val="00337DE1"/>
    <w:rsid w:val="003868D1"/>
    <w:rsid w:val="00394D64"/>
    <w:rsid w:val="003A2761"/>
    <w:rsid w:val="003A3790"/>
    <w:rsid w:val="003D4D21"/>
    <w:rsid w:val="003E17F0"/>
    <w:rsid w:val="003F0082"/>
    <w:rsid w:val="003F3C83"/>
    <w:rsid w:val="00404D08"/>
    <w:rsid w:val="004104FE"/>
    <w:rsid w:val="00415433"/>
    <w:rsid w:val="00420C3D"/>
    <w:rsid w:val="00437984"/>
    <w:rsid w:val="0045639B"/>
    <w:rsid w:val="00485088"/>
    <w:rsid w:val="00494808"/>
    <w:rsid w:val="0049556B"/>
    <w:rsid w:val="004A2DC8"/>
    <w:rsid w:val="004B4392"/>
    <w:rsid w:val="004B5393"/>
    <w:rsid w:val="004D7EA0"/>
    <w:rsid w:val="004E1EB1"/>
    <w:rsid w:val="005014DB"/>
    <w:rsid w:val="00512788"/>
    <w:rsid w:val="00517151"/>
    <w:rsid w:val="005755C0"/>
    <w:rsid w:val="005961DD"/>
    <w:rsid w:val="005B0AC1"/>
    <w:rsid w:val="005D4C37"/>
    <w:rsid w:val="005E0DC3"/>
    <w:rsid w:val="005E2987"/>
    <w:rsid w:val="00622C0F"/>
    <w:rsid w:val="00642561"/>
    <w:rsid w:val="00642AD2"/>
    <w:rsid w:val="00667942"/>
    <w:rsid w:val="00681BDE"/>
    <w:rsid w:val="006A14F6"/>
    <w:rsid w:val="006B4DB0"/>
    <w:rsid w:val="006E74E4"/>
    <w:rsid w:val="006F4EFF"/>
    <w:rsid w:val="006F548E"/>
    <w:rsid w:val="00714E01"/>
    <w:rsid w:val="00722945"/>
    <w:rsid w:val="00725CCE"/>
    <w:rsid w:val="007325B4"/>
    <w:rsid w:val="0076032E"/>
    <w:rsid w:val="0077432C"/>
    <w:rsid w:val="00774AC5"/>
    <w:rsid w:val="007858F2"/>
    <w:rsid w:val="007907E1"/>
    <w:rsid w:val="007A1BED"/>
    <w:rsid w:val="007D6DB4"/>
    <w:rsid w:val="007E2A48"/>
    <w:rsid w:val="007E44E7"/>
    <w:rsid w:val="00851CBE"/>
    <w:rsid w:val="008800BD"/>
    <w:rsid w:val="00880367"/>
    <w:rsid w:val="00896E57"/>
    <w:rsid w:val="008A43DC"/>
    <w:rsid w:val="008A6A6C"/>
    <w:rsid w:val="008B1528"/>
    <w:rsid w:val="008B4B9E"/>
    <w:rsid w:val="008C726E"/>
    <w:rsid w:val="008D1F7F"/>
    <w:rsid w:val="008E62A8"/>
    <w:rsid w:val="008F34AC"/>
    <w:rsid w:val="008F4E19"/>
    <w:rsid w:val="008F56D5"/>
    <w:rsid w:val="0091307F"/>
    <w:rsid w:val="00915208"/>
    <w:rsid w:val="009217CF"/>
    <w:rsid w:val="009251F1"/>
    <w:rsid w:val="00940263"/>
    <w:rsid w:val="009467DB"/>
    <w:rsid w:val="009473F8"/>
    <w:rsid w:val="00956223"/>
    <w:rsid w:val="009832DA"/>
    <w:rsid w:val="009A2809"/>
    <w:rsid w:val="009C6C66"/>
    <w:rsid w:val="009D3359"/>
    <w:rsid w:val="00A037B7"/>
    <w:rsid w:val="00A0696A"/>
    <w:rsid w:val="00A27DAA"/>
    <w:rsid w:val="00A353D2"/>
    <w:rsid w:val="00A40335"/>
    <w:rsid w:val="00A55057"/>
    <w:rsid w:val="00A60A96"/>
    <w:rsid w:val="00A74E38"/>
    <w:rsid w:val="00A866B1"/>
    <w:rsid w:val="00A97B50"/>
    <w:rsid w:val="00AC2254"/>
    <w:rsid w:val="00AC270E"/>
    <w:rsid w:val="00AE50C8"/>
    <w:rsid w:val="00B24CC9"/>
    <w:rsid w:val="00B456A6"/>
    <w:rsid w:val="00B53E02"/>
    <w:rsid w:val="00B565ED"/>
    <w:rsid w:val="00B6372C"/>
    <w:rsid w:val="00B77DF3"/>
    <w:rsid w:val="00B93E07"/>
    <w:rsid w:val="00B97B8C"/>
    <w:rsid w:val="00BE52F2"/>
    <w:rsid w:val="00BE6FE8"/>
    <w:rsid w:val="00C179D7"/>
    <w:rsid w:val="00C256D3"/>
    <w:rsid w:val="00C44FD2"/>
    <w:rsid w:val="00C67E15"/>
    <w:rsid w:val="00C74AC2"/>
    <w:rsid w:val="00C85558"/>
    <w:rsid w:val="00CD0766"/>
    <w:rsid w:val="00D413E7"/>
    <w:rsid w:val="00D5355E"/>
    <w:rsid w:val="00D629CD"/>
    <w:rsid w:val="00D95014"/>
    <w:rsid w:val="00DA33BD"/>
    <w:rsid w:val="00DD0956"/>
    <w:rsid w:val="00DE13C9"/>
    <w:rsid w:val="00DF08F2"/>
    <w:rsid w:val="00E6664F"/>
    <w:rsid w:val="00E72DF0"/>
    <w:rsid w:val="00EA3BD4"/>
    <w:rsid w:val="00EA67B7"/>
    <w:rsid w:val="00EB0333"/>
    <w:rsid w:val="00EC3636"/>
    <w:rsid w:val="00ED2B7C"/>
    <w:rsid w:val="00EF18FC"/>
    <w:rsid w:val="00EF1D53"/>
    <w:rsid w:val="00F1121E"/>
    <w:rsid w:val="00F237BA"/>
    <w:rsid w:val="00F44319"/>
    <w:rsid w:val="00F463DD"/>
    <w:rsid w:val="00F64C07"/>
    <w:rsid w:val="00F6653B"/>
    <w:rsid w:val="00F73106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455F"/>
  <w15:chartTrackingRefBased/>
  <w15:docId w15:val="{6BCFCA4F-254B-4771-874E-98D676BC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4181D"/>
    <w:rPr>
      <w:b/>
      <w:bCs/>
    </w:rPr>
  </w:style>
  <w:style w:type="paragraph" w:styleId="Paragraphedeliste">
    <w:name w:val="List Paragraph"/>
    <w:basedOn w:val="Normal"/>
    <w:uiPriority w:val="34"/>
    <w:qFormat/>
    <w:rsid w:val="001556B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424D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6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mila.hypothes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1053</Words>
  <Characters>5794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142</cp:revision>
  <dcterms:created xsi:type="dcterms:W3CDTF">2019-09-26T07:14:00Z</dcterms:created>
  <dcterms:modified xsi:type="dcterms:W3CDTF">2019-09-30T17:59:00Z</dcterms:modified>
</cp:coreProperties>
</file>